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3FC" w:rsidRDefault="00D943FC" w:rsidP="00D943FC">
      <w:pPr>
        <w:autoSpaceDE w:val="0"/>
        <w:autoSpaceDN w:val="0"/>
        <w:adjustRightInd w:val="0"/>
        <w:ind w:firstLine="710"/>
        <w:jc w:val="center"/>
        <w:outlineLvl w:val="0"/>
        <w:rPr>
          <w:rFonts w:ascii="Times New Roman CYR" w:hAnsi="Times New Roman CYR" w:cs="Times New Roman CYR"/>
          <w:b/>
          <w:bCs/>
          <w:sz w:val="28"/>
          <w:szCs w:val="28"/>
          <w:lang w:val="kk-KZ"/>
        </w:rPr>
      </w:pPr>
      <w:r>
        <w:rPr>
          <w:rFonts w:ascii="Times New Roman CYR" w:hAnsi="Times New Roman CYR" w:cs="Times New Roman CYR"/>
          <w:b/>
          <w:bCs/>
          <w:sz w:val="28"/>
          <w:szCs w:val="28"/>
          <w:lang w:val="kk-KZ"/>
        </w:rPr>
        <w:t>Лекция 6</w:t>
      </w:r>
    </w:p>
    <w:p w:rsidR="00D943FC" w:rsidRPr="002E239D" w:rsidRDefault="00D943FC" w:rsidP="00D943FC">
      <w:pPr>
        <w:autoSpaceDE w:val="0"/>
        <w:autoSpaceDN w:val="0"/>
        <w:adjustRightInd w:val="0"/>
        <w:ind w:firstLine="71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 xml:space="preserve"> Мысты электролиттік рафинирлеу</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Отты рафинирлеуден алынған қызыл (анодты) мыс электролиттік рафинирлеуге түседі. Бұл мыста 99,4-99,6</w:t>
      </w:r>
      <w:r w:rsidRPr="002E239D">
        <w:rPr>
          <w:sz w:val="28"/>
          <w:szCs w:val="28"/>
          <w:lang w:val="kk-KZ"/>
        </w:rPr>
        <w:t xml:space="preserve">% Cu </w:t>
      </w:r>
      <w:r w:rsidRPr="002E239D">
        <w:rPr>
          <w:rFonts w:ascii="Times New Roman CYR" w:hAnsi="Times New Roman CYR" w:cs="Times New Roman CYR"/>
          <w:sz w:val="28"/>
          <w:szCs w:val="28"/>
          <w:lang w:val="kk-KZ"/>
        </w:rPr>
        <w:t>бар. Қалғандары қоспалар, олардың ішінде селен, теллур, күміс және алтын бар. Орташа есеппен анодты мыстың әр тоннасында 30-100г алтын және 1000 грамға дейін күміс болады. Электролиттік рафинирлеудің мақсаты зиянды қоспалардан терең тазартып, мыстан селен, теллур, күміс, алтын сияқты бағалы элементтерді қосымша бөліп алу.</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Электролиттік рафинирлеу ішінде электролит бар электролиз ваннасында құйма анод пен катодты мыстан жасалған матрица ілінген тізбек арқылы электр тоғын жүргізу арқылы жүреді. Анодты мыс электрхимиялық  жолмен еріп, катодта қонады.  Анодты мыстағы қоспалар  не ерітіндіде жиналады, немесе қоқысқа (шлам) өтеді.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Электролизердің электрхимиялық тізбегі келесі түрде көрсетілуі мүмкін:</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(катод) </w:t>
      </w:r>
      <w:r w:rsidRPr="002E239D">
        <w:rPr>
          <w:sz w:val="28"/>
          <w:szCs w:val="28"/>
          <w:lang w:val="kk-KZ"/>
        </w:rPr>
        <w:t>/CuSO</w:t>
      </w:r>
      <w:r w:rsidRPr="002E239D">
        <w:rPr>
          <w:sz w:val="28"/>
          <w:szCs w:val="28"/>
          <w:vertAlign w:val="subscript"/>
          <w:lang w:val="kk-KZ"/>
        </w:rPr>
        <w:t>4</w:t>
      </w:r>
      <w:r w:rsidRPr="002E239D">
        <w:rPr>
          <w:sz w:val="28"/>
          <w:szCs w:val="28"/>
          <w:lang w:val="kk-KZ"/>
        </w:rPr>
        <w:t>, 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,H</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O </w:t>
      </w:r>
      <w:r w:rsidRPr="002E239D">
        <w:rPr>
          <w:rFonts w:ascii="Times New Roman CYR" w:hAnsi="Times New Roman CYR" w:cs="Times New Roman CYR"/>
          <w:sz w:val="28"/>
          <w:szCs w:val="28"/>
          <w:lang w:val="kk-KZ"/>
        </w:rPr>
        <w:t>ерітіндісі, қоспалар</w:t>
      </w:r>
      <w:r w:rsidRPr="002E239D">
        <w:rPr>
          <w:sz w:val="28"/>
          <w:szCs w:val="28"/>
          <w:lang w:val="kk-KZ"/>
        </w:rPr>
        <w:t xml:space="preserve"> /Cu</w:t>
      </w:r>
      <w:r w:rsidRPr="002E239D">
        <w:rPr>
          <w:rFonts w:ascii="Times New Roman CYR" w:hAnsi="Times New Roman CYR" w:cs="Times New Roman CYR"/>
          <w:sz w:val="28"/>
          <w:szCs w:val="28"/>
          <w:lang w:val="kk-KZ"/>
        </w:rPr>
        <w:t xml:space="preserve"> (анод) (+)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электролитте 160-200г/л </w:t>
      </w:r>
      <w:r w:rsidRPr="002E239D">
        <w:rPr>
          <w:sz w:val="28"/>
          <w:szCs w:val="28"/>
          <w:lang w:val="kk-KZ"/>
        </w:rPr>
        <w:t>Cu</w:t>
      </w:r>
      <w:r w:rsidRPr="002E239D">
        <w:rPr>
          <w:rFonts w:ascii="Times New Roman CYR" w:hAnsi="Times New Roman CYR" w:cs="Times New Roman CYR"/>
          <w:sz w:val="28"/>
          <w:szCs w:val="28"/>
          <w:lang w:val="kk-KZ"/>
        </w:rPr>
        <w:t xml:space="preserve"> және 135-200г/л  күкірт  қышқылы бар. Қоспалар ретінде ағаш клейін немесе мочевинаны қолданады. Бұл қоспалар қонған катодты мыстың сапасын (құрылысын) жақсартады. </w:t>
      </w:r>
    </w:p>
    <w:p w:rsidR="00D943FC" w:rsidRPr="002E239D" w:rsidRDefault="00D943FC" w:rsidP="00D943FC">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Мысты анодты еріткен кезде электродтық потенциалдар түзетін келесі электрхимиялық реакциялар жүруі мүмкін:</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en-US"/>
        </w:rPr>
        <w:t>Cu - e = Cu</w:t>
      </w:r>
      <w:r w:rsidRPr="002E239D">
        <w:rPr>
          <w:sz w:val="28"/>
          <w:szCs w:val="28"/>
          <w:vertAlign w:val="superscript"/>
          <w:lang w:val="en-US"/>
        </w:rPr>
        <w:t xml:space="preserve">+                     </w:t>
      </w:r>
      <w:r w:rsidRPr="002E239D">
        <w:rPr>
          <w:rFonts w:ascii="Arial CYR Greek" w:hAnsi="Arial CYR Greek" w:cs="Arial CYR Greek"/>
          <w:sz w:val="28"/>
          <w:szCs w:val="28"/>
        </w:rPr>
        <w:t>φ</w:t>
      </w:r>
      <w:proofErr w:type="spellStart"/>
      <w:r w:rsidRPr="002E239D">
        <w:rPr>
          <w:sz w:val="28"/>
          <w:szCs w:val="28"/>
          <w:vertAlign w:val="superscript"/>
          <w:lang w:val="en-US"/>
        </w:rPr>
        <w:t>o</w:t>
      </w:r>
      <w:r w:rsidRPr="002E239D">
        <w:rPr>
          <w:sz w:val="28"/>
          <w:szCs w:val="28"/>
          <w:vertAlign w:val="subscript"/>
          <w:lang w:val="en-US"/>
        </w:rPr>
        <w:t>Cu</w:t>
      </w:r>
      <w:proofErr w:type="spellEnd"/>
      <w:r w:rsidRPr="002E239D">
        <w:rPr>
          <w:sz w:val="28"/>
          <w:szCs w:val="28"/>
          <w:vertAlign w:val="superscript"/>
          <w:lang w:val="en-US"/>
        </w:rPr>
        <w:t>+</w:t>
      </w:r>
      <w:r w:rsidRPr="002E239D">
        <w:rPr>
          <w:sz w:val="28"/>
          <w:szCs w:val="28"/>
          <w:vertAlign w:val="subscript"/>
          <w:lang w:val="en-US"/>
        </w:rPr>
        <w:t xml:space="preserve">/ </w:t>
      </w:r>
      <w:proofErr w:type="gramStart"/>
      <w:r w:rsidRPr="002E239D">
        <w:rPr>
          <w:sz w:val="28"/>
          <w:szCs w:val="28"/>
          <w:vertAlign w:val="subscript"/>
          <w:lang w:val="en-US"/>
        </w:rPr>
        <w:t xml:space="preserve">Cu  </w:t>
      </w:r>
      <w:r w:rsidRPr="002E239D">
        <w:rPr>
          <w:sz w:val="28"/>
          <w:szCs w:val="28"/>
          <w:lang w:val="en-US"/>
        </w:rPr>
        <w:t>=</w:t>
      </w:r>
      <w:proofErr w:type="gramEnd"/>
      <w:r w:rsidRPr="002E239D">
        <w:rPr>
          <w:sz w:val="28"/>
          <w:szCs w:val="28"/>
          <w:lang w:val="en-US"/>
        </w:rPr>
        <w:t xml:space="preserve"> 0,51B                       (1.</w:t>
      </w:r>
      <w:r w:rsidRPr="002E239D">
        <w:rPr>
          <w:sz w:val="28"/>
          <w:szCs w:val="28"/>
          <w:lang w:val="en-GB"/>
        </w:rPr>
        <w:t>7</w:t>
      </w:r>
      <w:r w:rsidRPr="002E239D">
        <w:rPr>
          <w:sz w:val="28"/>
          <w:szCs w:val="28"/>
          <w:lang w:val="en-US"/>
        </w:rPr>
        <w:t>8)</w:t>
      </w:r>
    </w:p>
    <w:p w:rsidR="00D943FC" w:rsidRPr="002E239D" w:rsidRDefault="00D943FC" w:rsidP="00D943FC">
      <w:pPr>
        <w:autoSpaceDE w:val="0"/>
        <w:autoSpaceDN w:val="0"/>
        <w:adjustRightInd w:val="0"/>
        <w:ind w:firstLine="0"/>
        <w:rPr>
          <w:rFonts w:ascii="MS Shell Dlg" w:hAnsi="MS Shell Dlg" w:cs="MS Shell Dlg"/>
          <w:sz w:val="28"/>
          <w:szCs w:val="28"/>
          <w:lang w:val="en-GB"/>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en-US"/>
        </w:rPr>
        <w:t xml:space="preserve">    Cu</w:t>
      </w:r>
      <w:r w:rsidRPr="002E239D">
        <w:rPr>
          <w:sz w:val="28"/>
          <w:szCs w:val="28"/>
          <w:vertAlign w:val="superscript"/>
          <w:lang w:val="en-US"/>
        </w:rPr>
        <w:t>+</w:t>
      </w:r>
      <w:r w:rsidRPr="002E239D">
        <w:rPr>
          <w:sz w:val="28"/>
          <w:szCs w:val="28"/>
          <w:lang w:val="en-US"/>
        </w:rPr>
        <w:t xml:space="preserve"> -e = Cu</w:t>
      </w:r>
      <w:r w:rsidRPr="002E239D">
        <w:rPr>
          <w:sz w:val="28"/>
          <w:szCs w:val="28"/>
          <w:vertAlign w:val="superscript"/>
          <w:lang w:val="en-US"/>
        </w:rPr>
        <w:t xml:space="preserve">2+                  </w:t>
      </w:r>
      <w:r w:rsidRPr="002E239D">
        <w:rPr>
          <w:rFonts w:ascii="Arial CYR Greek" w:hAnsi="Arial CYR Greek" w:cs="Arial CYR Greek"/>
          <w:sz w:val="28"/>
          <w:szCs w:val="28"/>
        </w:rPr>
        <w:t>φ</w:t>
      </w:r>
      <w:r w:rsidRPr="002E239D">
        <w:rPr>
          <w:sz w:val="28"/>
          <w:szCs w:val="28"/>
          <w:vertAlign w:val="superscript"/>
          <w:lang w:val="en-US"/>
        </w:rPr>
        <w:t>o</w:t>
      </w:r>
      <w:r w:rsidRPr="002E239D">
        <w:rPr>
          <w:sz w:val="28"/>
          <w:szCs w:val="28"/>
          <w:vertAlign w:val="subscript"/>
          <w:lang w:val="en-US"/>
        </w:rPr>
        <w:t>Cu</w:t>
      </w:r>
      <w:r w:rsidRPr="002E239D">
        <w:rPr>
          <w:sz w:val="28"/>
          <w:szCs w:val="28"/>
          <w:vertAlign w:val="superscript"/>
          <w:lang w:val="en-US"/>
        </w:rPr>
        <w:t>2+</w:t>
      </w:r>
      <w:r w:rsidRPr="002E239D">
        <w:rPr>
          <w:sz w:val="28"/>
          <w:szCs w:val="28"/>
          <w:vertAlign w:val="subscript"/>
          <w:lang w:val="en-US"/>
        </w:rPr>
        <w:t>/ Cu</w:t>
      </w:r>
      <w:r w:rsidRPr="002E239D">
        <w:rPr>
          <w:sz w:val="28"/>
          <w:szCs w:val="28"/>
          <w:vertAlign w:val="superscript"/>
          <w:lang w:val="en-US"/>
        </w:rPr>
        <w:t>+</w:t>
      </w:r>
      <w:r w:rsidRPr="002E239D">
        <w:rPr>
          <w:sz w:val="28"/>
          <w:szCs w:val="28"/>
          <w:lang w:val="en-US"/>
        </w:rPr>
        <w:t>= 0,17B                      (1.</w:t>
      </w:r>
      <w:r w:rsidRPr="002E239D">
        <w:rPr>
          <w:sz w:val="28"/>
          <w:szCs w:val="28"/>
          <w:lang w:val="en-GB"/>
        </w:rPr>
        <w:t>7</w:t>
      </w:r>
      <w:r w:rsidRPr="002E239D">
        <w:rPr>
          <w:sz w:val="28"/>
          <w:szCs w:val="28"/>
          <w:lang w:val="en-US"/>
        </w:rPr>
        <w:t>9)</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 xml:space="preserve">    Cu -2e = Cu</w:t>
      </w:r>
      <w:r w:rsidRPr="002E239D">
        <w:rPr>
          <w:sz w:val="28"/>
          <w:szCs w:val="28"/>
          <w:vertAlign w:val="superscript"/>
          <w:lang w:val="en-US"/>
        </w:rPr>
        <w:t>2+</w:t>
      </w:r>
      <w:r w:rsidRPr="002E239D">
        <w:rPr>
          <w:rFonts w:ascii="Arial CYR Greek" w:hAnsi="Arial CYR Greek" w:cs="Arial CYR Greek"/>
          <w:sz w:val="28"/>
          <w:szCs w:val="28"/>
        </w:rPr>
        <w:t>φ</w:t>
      </w:r>
      <w:r w:rsidRPr="002E239D">
        <w:rPr>
          <w:sz w:val="28"/>
          <w:szCs w:val="28"/>
          <w:vertAlign w:val="superscript"/>
          <w:lang w:val="en-US"/>
        </w:rPr>
        <w:t>o</w:t>
      </w:r>
      <w:r w:rsidRPr="002E239D">
        <w:rPr>
          <w:sz w:val="28"/>
          <w:szCs w:val="28"/>
          <w:vertAlign w:val="subscript"/>
          <w:lang w:val="en-US"/>
        </w:rPr>
        <w:t>Cu</w:t>
      </w:r>
      <w:r w:rsidRPr="002E239D">
        <w:rPr>
          <w:sz w:val="28"/>
          <w:szCs w:val="28"/>
          <w:vertAlign w:val="superscript"/>
          <w:lang w:val="en-US"/>
        </w:rPr>
        <w:t>2+</w:t>
      </w:r>
      <w:r w:rsidRPr="002E239D">
        <w:rPr>
          <w:sz w:val="28"/>
          <w:szCs w:val="28"/>
          <w:vertAlign w:val="subscript"/>
          <w:lang w:val="en-US"/>
        </w:rPr>
        <w:t xml:space="preserve">/ </w:t>
      </w:r>
      <w:proofErr w:type="gramStart"/>
      <w:r w:rsidRPr="002E239D">
        <w:rPr>
          <w:sz w:val="28"/>
          <w:szCs w:val="28"/>
          <w:vertAlign w:val="subscript"/>
          <w:lang w:val="en-US"/>
        </w:rPr>
        <w:t xml:space="preserve">Cu  </w:t>
      </w:r>
      <w:r w:rsidRPr="002E239D">
        <w:rPr>
          <w:sz w:val="28"/>
          <w:szCs w:val="28"/>
          <w:lang w:val="en-US"/>
        </w:rPr>
        <w:t>=</w:t>
      </w:r>
      <w:proofErr w:type="gramEnd"/>
      <w:r w:rsidRPr="002E239D">
        <w:rPr>
          <w:sz w:val="28"/>
          <w:szCs w:val="28"/>
          <w:lang w:val="en-US"/>
        </w:rPr>
        <w:t xml:space="preserve"> 0,34B                        (1.</w:t>
      </w:r>
      <w:r w:rsidRPr="002E239D">
        <w:rPr>
          <w:sz w:val="28"/>
          <w:szCs w:val="28"/>
          <w:lang w:val="en-GB"/>
        </w:rPr>
        <w:t>8</w:t>
      </w:r>
      <w:r w:rsidRPr="002E239D">
        <w:rPr>
          <w:sz w:val="28"/>
          <w:szCs w:val="28"/>
          <w:lang w:val="en-US"/>
        </w:rPr>
        <w:t>0)</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Алғашқы кезекте (1</w:t>
      </w:r>
      <w:r w:rsidRPr="002E239D">
        <w:rPr>
          <w:rFonts w:ascii="Times New Roman CYR" w:hAnsi="Times New Roman CYR" w:cs="Times New Roman CYR"/>
          <w:sz w:val="28"/>
          <w:szCs w:val="28"/>
          <w:lang w:val="en-US"/>
        </w:rPr>
        <w:t>.69</w:t>
      </w:r>
      <w:r w:rsidRPr="002E239D">
        <w:rPr>
          <w:rFonts w:ascii="Times New Roman CYR" w:hAnsi="Times New Roman CYR" w:cs="Times New Roman CYR"/>
          <w:sz w:val="28"/>
          <w:szCs w:val="28"/>
          <w:lang w:val="kk-KZ"/>
        </w:rPr>
        <w:t xml:space="preserve">) реакциясы жүруі керек, бірақ бұл реакцияның жүруі  мардымсыз, өйткені ерітіндіде </w:t>
      </w:r>
      <w:r w:rsidRPr="002E239D">
        <w:rPr>
          <w:sz w:val="28"/>
          <w:szCs w:val="28"/>
          <w:lang w:val="en-US"/>
        </w:rPr>
        <w:t>Cu</w:t>
      </w:r>
      <w:r w:rsidRPr="002E239D">
        <w:rPr>
          <w:sz w:val="28"/>
          <w:szCs w:val="28"/>
          <w:vertAlign w:val="superscript"/>
          <w:lang w:val="en-US"/>
        </w:rPr>
        <w:t>+</w:t>
      </w:r>
      <w:r w:rsidRPr="002E239D">
        <w:rPr>
          <w:rFonts w:ascii="Times New Roman CYR" w:hAnsi="Times New Roman CYR" w:cs="Times New Roman CYR"/>
          <w:sz w:val="28"/>
          <w:szCs w:val="28"/>
          <w:lang w:val="kk-KZ"/>
        </w:rPr>
        <w:t xml:space="preserve">концентрациясы өте аз. Электролиттегі  </w:t>
      </w:r>
      <w:r w:rsidRPr="002E239D">
        <w:rPr>
          <w:sz w:val="28"/>
          <w:szCs w:val="28"/>
          <w:lang w:val="kk-KZ"/>
        </w:rPr>
        <w:t>Cu</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иондарының концентрациясы метал түріндегі мыстың  </w:t>
      </w:r>
      <w:r w:rsidRPr="002E239D">
        <w:rPr>
          <w:sz w:val="28"/>
          <w:szCs w:val="28"/>
          <w:lang w:val="kk-KZ"/>
        </w:rPr>
        <w:t>Cu</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 иондарымен қатынасқан реакциясының тепе-теңдігімен анықталады: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kk-KZ"/>
        </w:rPr>
        <w:t>Cu</w:t>
      </w:r>
      <w:r w:rsidRPr="002E239D">
        <w:rPr>
          <w:sz w:val="28"/>
          <w:szCs w:val="28"/>
          <w:vertAlign w:val="superscript"/>
          <w:lang w:val="kk-KZ"/>
        </w:rPr>
        <w:t>2+</w:t>
      </w:r>
      <w:r w:rsidRPr="002E239D">
        <w:rPr>
          <w:rFonts w:ascii="Times New Roman CYR" w:hAnsi="Times New Roman CYR" w:cs="Times New Roman CYR"/>
          <w:sz w:val="28"/>
          <w:szCs w:val="28"/>
          <w:lang w:val="kk-KZ"/>
        </w:rPr>
        <w:t xml:space="preserve">+ </w:t>
      </w:r>
      <w:r w:rsidRPr="002E239D">
        <w:rPr>
          <w:sz w:val="28"/>
          <w:szCs w:val="28"/>
          <w:lang w:val="kk-KZ"/>
        </w:rPr>
        <w:t>Cu=</w:t>
      </w:r>
      <w:r w:rsidRPr="002E239D">
        <w:rPr>
          <w:rFonts w:ascii="Times New Roman CYR" w:hAnsi="Times New Roman CYR" w:cs="Times New Roman CYR"/>
          <w:sz w:val="28"/>
          <w:szCs w:val="28"/>
          <w:lang w:val="kk-KZ"/>
        </w:rPr>
        <w:t xml:space="preserve"> 2</w:t>
      </w:r>
      <w:r w:rsidRPr="002E239D">
        <w:rPr>
          <w:sz w:val="28"/>
          <w:szCs w:val="28"/>
          <w:lang w:val="kk-KZ"/>
        </w:rPr>
        <w:t>Cu</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 (1.81)</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реакцияның тепе-теңдік константасы: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 </w:t>
      </w:r>
      <w:r w:rsidRPr="002E239D">
        <w:rPr>
          <w:sz w:val="28"/>
          <w:szCs w:val="28"/>
        </w:rPr>
        <w:t xml:space="preserve">= </w:t>
      </w:r>
      <w:r w:rsidRPr="002E239D">
        <w:rPr>
          <w:position w:val="-34"/>
          <w:sz w:val="28"/>
          <w:szCs w:val="28"/>
          <w:lang w:val="en-US"/>
        </w:rPr>
        <w:object w:dxaOrig="62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51pt" o:ole="">
            <v:imagedata r:id="rId4" o:title=""/>
          </v:shape>
          <o:OLEObject Type="Embed" ProgID="Equation.3" ShapeID="_x0000_i1025" DrawAspect="Content" ObjectID="_1693863002" r:id="rId5"/>
        </w:objec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rPr>
        <w:t>.82</w:t>
      </w:r>
      <w:r w:rsidRPr="002E239D">
        <w:rPr>
          <w:rFonts w:ascii="Times New Roman CYR" w:hAnsi="Times New Roman CYR" w:cs="Times New Roman CYR"/>
          <w:sz w:val="28"/>
          <w:szCs w:val="28"/>
          <w:lang w:val="kk-KZ"/>
        </w:rPr>
        <w:t>)</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0"/>
        <w:rPr>
          <w:rFonts w:ascii="Times New Roman CYR" w:hAnsi="Times New Roman CYR" w:cs="Times New Roman CYR"/>
          <w:sz w:val="28"/>
          <w:szCs w:val="28"/>
          <w:lang w:val="kk-KZ"/>
        </w:rPr>
      </w:pPr>
      <w:r w:rsidRPr="002E239D">
        <w:rPr>
          <w:sz w:val="28"/>
          <w:szCs w:val="28"/>
        </w:rPr>
        <w:lastRenderedPageBreak/>
        <w:t>55</w:t>
      </w:r>
      <w:r w:rsidRPr="002E239D">
        <w:rPr>
          <w:rFonts w:ascii="Times New Roman CYR" w:hAnsi="Times New Roman CYR" w:cs="Times New Roman CYR"/>
          <w:sz w:val="28"/>
          <w:szCs w:val="28"/>
          <w:vertAlign w:val="superscript"/>
        </w:rPr>
        <w:t>о</w:t>
      </w:r>
      <w:r w:rsidRPr="002E239D">
        <w:rPr>
          <w:rFonts w:ascii="Times New Roman CYR" w:hAnsi="Times New Roman CYR" w:cs="Times New Roman CYR"/>
          <w:sz w:val="28"/>
          <w:szCs w:val="28"/>
        </w:rPr>
        <w:t>С</w:t>
      </w:r>
      <w:r w:rsidRPr="002E239D">
        <w:rPr>
          <w:rFonts w:ascii="Times New Roman CYR" w:hAnsi="Times New Roman CYR" w:cs="Times New Roman CYR"/>
          <w:sz w:val="28"/>
          <w:szCs w:val="28"/>
          <w:lang w:val="kk-KZ"/>
        </w:rPr>
        <w:t xml:space="preserve">температурада бұл реакцияның </w:t>
      </w:r>
      <w:proofErr w:type="gramStart"/>
      <w:r w:rsidRPr="002E239D">
        <w:rPr>
          <w:rFonts w:ascii="Times New Roman CYR" w:hAnsi="Times New Roman CYR" w:cs="Times New Roman CYR"/>
          <w:sz w:val="28"/>
          <w:szCs w:val="28"/>
          <w:lang w:val="kk-KZ"/>
        </w:rPr>
        <w:t>тепе-те</w:t>
      </w:r>
      <w:proofErr w:type="gramEnd"/>
      <w:r w:rsidRPr="002E239D">
        <w:rPr>
          <w:rFonts w:ascii="Times New Roman CYR" w:hAnsi="Times New Roman CYR" w:cs="Times New Roman CYR"/>
          <w:sz w:val="28"/>
          <w:szCs w:val="28"/>
          <w:lang w:val="kk-KZ"/>
        </w:rPr>
        <w:t>ңдік константасы 0,25</w:t>
      </w:r>
      <w:r w:rsidRPr="002E239D">
        <w:rPr>
          <w:rFonts w:ascii="Arial CYR" w:hAnsi="Arial CYR" w:cs="Arial CYR"/>
          <w:sz w:val="28"/>
          <w:szCs w:val="28"/>
        </w:rPr>
        <w:t>∙</w:t>
      </w:r>
      <w:r w:rsidRPr="002E239D">
        <w:rPr>
          <w:rFonts w:ascii="Times New Roman CYR" w:hAnsi="Times New Roman CYR" w:cs="Times New Roman CYR"/>
          <w:sz w:val="28"/>
          <w:szCs w:val="28"/>
        </w:rPr>
        <w:t>10</w:t>
      </w:r>
      <w:r w:rsidRPr="002E239D">
        <w:rPr>
          <w:rFonts w:ascii="Times New Roman CYR" w:hAnsi="Times New Roman CYR" w:cs="Times New Roman CYR"/>
          <w:sz w:val="28"/>
          <w:szCs w:val="28"/>
          <w:vertAlign w:val="superscript"/>
          <w:lang w:val="kk-KZ"/>
        </w:rPr>
        <w:t>-4</w:t>
      </w:r>
      <w:r w:rsidRPr="002E239D">
        <w:rPr>
          <w:rFonts w:ascii="Times New Roman CYR" w:hAnsi="Times New Roman CYR" w:cs="Times New Roman CYR"/>
          <w:sz w:val="28"/>
          <w:szCs w:val="28"/>
          <w:lang w:val="kk-KZ"/>
        </w:rPr>
        <w:t xml:space="preserve">. Бұл бізге </w:t>
      </w:r>
      <w:r w:rsidRPr="002E239D">
        <w:rPr>
          <w:sz w:val="28"/>
          <w:szCs w:val="28"/>
          <w:lang w:val="kk-KZ"/>
        </w:rPr>
        <w:t>Cu</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иондарының концентрациясы  </w:t>
      </w:r>
      <w:r w:rsidRPr="002E239D">
        <w:rPr>
          <w:sz w:val="28"/>
          <w:szCs w:val="28"/>
          <w:lang w:val="kk-KZ"/>
        </w:rPr>
        <w:t>Cu</w:t>
      </w:r>
      <w:r w:rsidRPr="002E239D">
        <w:rPr>
          <w:rFonts w:ascii="Times New Roman CYR" w:hAnsi="Times New Roman CYR" w:cs="Times New Roman CYR"/>
          <w:sz w:val="28"/>
          <w:szCs w:val="28"/>
          <w:vertAlign w:val="superscript"/>
          <w:lang w:val="kk-KZ"/>
        </w:rPr>
        <w:t>2</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иондарының концентрациясынан 200 есе кем болатынын көрсетеді. Сонымен электролиттік рафинирлеу үрдісі кезінде электролитте тұрақты ион </w:t>
      </w:r>
      <w:r w:rsidRPr="002E239D">
        <w:rPr>
          <w:sz w:val="28"/>
          <w:szCs w:val="28"/>
          <w:lang w:val="kk-KZ"/>
        </w:rPr>
        <w:t>Cu</w:t>
      </w:r>
      <w:r w:rsidRPr="002E239D">
        <w:rPr>
          <w:rFonts w:ascii="Times New Roman CYR" w:hAnsi="Times New Roman CYR" w:cs="Times New Roman CYR"/>
          <w:sz w:val="28"/>
          <w:szCs w:val="28"/>
          <w:vertAlign w:val="superscript"/>
          <w:lang w:val="kk-KZ"/>
        </w:rPr>
        <w:t>2</w:t>
      </w:r>
      <w:r w:rsidRPr="002E239D">
        <w:rPr>
          <w:sz w:val="28"/>
          <w:szCs w:val="28"/>
          <w:vertAlign w:val="superscript"/>
          <w:lang w:val="kk-KZ"/>
        </w:rPr>
        <w:t>+</w:t>
      </w:r>
      <w:r w:rsidRPr="002E239D">
        <w:rPr>
          <w:rFonts w:ascii="Times New Roman CYR" w:hAnsi="Times New Roman CYR" w:cs="Times New Roman CYR"/>
          <w:sz w:val="28"/>
          <w:szCs w:val="28"/>
          <w:lang w:val="kk-KZ"/>
        </w:rPr>
        <w:t xml:space="preserve">болады. Сондықтан мыс анодының еруі (1.70) реакциясы бойынша жүреді.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Егер кейбір себеппен (1.71) реакциясының тепе-теңдігі солға қарай жылжыса, анодтың бетінде метал мыстың майда ұнтағы түзіледі. Үрдіс кезінде түзілетін мыс ұнтағының массасы көп емес, анод массасының 0,02-0,1% құрайды.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Электролитте әрқашан еріген оттегі болатындықтан рафинирлеу үрдісі кезінде анод аздап химиялық реакция бойынша ериді: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Cu + 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+ 0,5O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CuSO</w:t>
      </w:r>
      <w:r w:rsidRPr="002E239D">
        <w:rPr>
          <w:sz w:val="28"/>
          <w:szCs w:val="28"/>
          <w:vertAlign w:val="subscript"/>
          <w:lang w:val="en-US"/>
        </w:rPr>
        <w:t>4</w:t>
      </w:r>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8</w:t>
      </w:r>
      <w:r w:rsidRPr="002E239D">
        <w:rPr>
          <w:sz w:val="28"/>
          <w:szCs w:val="28"/>
          <w:lang w:val="en-US"/>
        </w:rPr>
        <w:t>3)</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 xml:space="preserve">  Cu</w:t>
      </w:r>
      <w:r w:rsidRPr="002E239D">
        <w:rPr>
          <w:rFonts w:ascii="Times New Roman CYR" w:hAnsi="Times New Roman CYR" w:cs="Times New Roman CYR"/>
          <w:sz w:val="28"/>
          <w:szCs w:val="28"/>
          <w:vertAlign w:val="subscript"/>
          <w:lang w:val="kk-KZ"/>
        </w:rPr>
        <w:t>2</w:t>
      </w:r>
      <w:r w:rsidRPr="002E239D">
        <w:rPr>
          <w:sz w:val="28"/>
          <w:szCs w:val="28"/>
          <w:lang w:val="en-US"/>
        </w:rPr>
        <w:t>O + 2H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+ 0,5O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2CuSO</w:t>
      </w:r>
      <w:r w:rsidRPr="002E239D">
        <w:rPr>
          <w:sz w:val="28"/>
          <w:szCs w:val="28"/>
          <w:vertAlign w:val="subscript"/>
          <w:lang w:val="en-US"/>
        </w:rPr>
        <w:t>4</w:t>
      </w:r>
      <w:r w:rsidRPr="002E239D">
        <w:rPr>
          <w:sz w:val="28"/>
          <w:szCs w:val="28"/>
          <w:lang w:val="en-US"/>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8</w:t>
      </w:r>
      <w:r w:rsidRPr="002E239D">
        <w:rPr>
          <w:sz w:val="28"/>
          <w:szCs w:val="28"/>
          <w:lang w:val="en-US"/>
        </w:rPr>
        <w:t xml:space="preserve">4)            </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0"/>
        <w:rPr>
          <w:rFonts w:ascii="Times New Roman CYR" w:hAnsi="Times New Roman CYR" w:cs="Times New Roman CYR"/>
          <w:sz w:val="28"/>
          <w:szCs w:val="28"/>
          <w:lang w:val="kk-KZ"/>
        </w:rPr>
      </w:pPr>
      <w:proofErr w:type="gramStart"/>
      <w:r w:rsidRPr="002E239D">
        <w:rPr>
          <w:sz w:val="28"/>
          <w:szCs w:val="28"/>
          <w:lang w:val="en-US"/>
        </w:rPr>
        <w:t xml:space="preserve">(1.73) </w:t>
      </w:r>
      <w:r w:rsidRPr="002E239D">
        <w:rPr>
          <w:rFonts w:ascii="Times New Roman CYR" w:hAnsi="Times New Roman CYR" w:cs="Times New Roman CYR"/>
          <w:sz w:val="28"/>
          <w:szCs w:val="28"/>
          <w:lang w:val="kk-KZ"/>
        </w:rPr>
        <w:t>және (1</w:t>
      </w:r>
      <w:r w:rsidRPr="002E239D">
        <w:rPr>
          <w:rFonts w:ascii="Times New Roman CYR" w:hAnsi="Times New Roman CYR" w:cs="Times New Roman CYR"/>
          <w:sz w:val="28"/>
          <w:szCs w:val="28"/>
          <w:lang w:val="en-US"/>
        </w:rPr>
        <w:t>.74</w:t>
      </w:r>
      <w:r w:rsidRPr="002E239D">
        <w:rPr>
          <w:rFonts w:ascii="Times New Roman CYR" w:hAnsi="Times New Roman CYR" w:cs="Times New Roman CYR"/>
          <w:sz w:val="28"/>
          <w:szCs w:val="28"/>
          <w:lang w:val="kk-KZ"/>
        </w:rPr>
        <w:t>) реакцияларының жүруінің нәтижесінде мыс бойынша анодтық тоқ шығымы 100</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lang w:val="kk-KZ"/>
        </w:rPr>
        <w:t>-дан артық болады.</w:t>
      </w:r>
      <w:proofErr w:type="gramEnd"/>
      <w:r w:rsidRPr="002E239D">
        <w:rPr>
          <w:rFonts w:ascii="Times New Roman CYR" w:hAnsi="Times New Roman CYR" w:cs="Times New Roman CYR"/>
          <w:sz w:val="28"/>
          <w:szCs w:val="28"/>
          <w:lang w:val="kk-KZ"/>
        </w:rPr>
        <w:t xml:space="preserve"> Химиялық еру салдарынан ерітіндіге өтетін мыс катодта бөлініп шықпай ерітіндіде жиналады. Бұл артық мыс әдетте  анодтың массасының  3%-нан артпайды.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Катодта жүретін негізгі үрдіс мыс иондарының разрядталуы: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kk-KZ"/>
        </w:rPr>
        <w:t>Cu</w:t>
      </w:r>
      <w:r w:rsidRPr="002E239D">
        <w:rPr>
          <w:sz w:val="28"/>
          <w:szCs w:val="28"/>
          <w:vertAlign w:val="superscript"/>
          <w:lang w:val="kk-KZ"/>
        </w:rPr>
        <w:t>2+</w:t>
      </w:r>
      <w:r w:rsidRPr="002E239D">
        <w:rPr>
          <w:rFonts w:ascii="Times New Roman CYR" w:hAnsi="Times New Roman CYR" w:cs="Times New Roman CYR"/>
          <w:sz w:val="28"/>
          <w:szCs w:val="28"/>
          <w:lang w:val="kk-KZ"/>
        </w:rPr>
        <w:t xml:space="preserve">+ 2е  </w:t>
      </w:r>
      <w:r w:rsidRPr="002E239D">
        <w:rPr>
          <w:sz w:val="28"/>
          <w:szCs w:val="28"/>
          <w:lang w:val="kk-KZ"/>
        </w:rPr>
        <w:t>=Cu</w:t>
      </w:r>
      <w:r w:rsidRPr="002E239D">
        <w:rPr>
          <w:rFonts w:ascii="Times New Roman CYR" w:hAnsi="Times New Roman CYR" w:cs="Times New Roman CYR"/>
          <w:sz w:val="28"/>
          <w:szCs w:val="28"/>
          <w:lang w:val="kk-KZ"/>
        </w:rPr>
        <w:t xml:space="preserve">  (1.85)</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Анодты мыстағы қоспаларды шартты түрде төрт топқа бөлуге болады.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Бірінші топқа мысқа қарағанда электртерістігі жоғары қоспалар жатады. Олар </w:t>
      </w:r>
      <w:r w:rsidRPr="002E239D">
        <w:rPr>
          <w:sz w:val="28"/>
          <w:szCs w:val="28"/>
          <w:lang w:val="kk-KZ"/>
        </w:rPr>
        <w:t xml:space="preserve">Zn, Fe,Ni, Sn, Pb. </w:t>
      </w:r>
      <w:r w:rsidRPr="002E239D">
        <w:rPr>
          <w:rFonts w:ascii="Times New Roman CYR" w:hAnsi="Times New Roman CYR" w:cs="Times New Roman CYR"/>
          <w:sz w:val="28"/>
          <w:szCs w:val="28"/>
          <w:lang w:val="kk-KZ"/>
        </w:rPr>
        <w:t xml:space="preserve"> Бұл қоспалар электролитке электрхимиялық жолмен өтеді. Катодта олар разрядтала алмайды да ерітіндіде жиналады. Ал катодты тұнбаға олардың ерітіндінің кристаларалық кірмелері түрінде байланысуы арқылы өтуі мүмкін. Қалайы мен қорғасын </w:t>
      </w:r>
      <w:r w:rsidRPr="002E239D">
        <w:rPr>
          <w:sz w:val="28"/>
          <w:szCs w:val="28"/>
          <w:lang w:val="kk-KZ"/>
        </w:rPr>
        <w:t>Sn(OH)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және </w:t>
      </w:r>
      <w:r w:rsidRPr="002E239D">
        <w:rPr>
          <w:sz w:val="28"/>
          <w:szCs w:val="28"/>
          <w:lang w:val="kk-KZ"/>
        </w:rPr>
        <w:t>PbSO</w:t>
      </w:r>
      <w:r w:rsidRPr="002E239D">
        <w:rPr>
          <w:sz w:val="28"/>
          <w:szCs w:val="28"/>
          <w:vertAlign w:val="subscript"/>
          <w:lang w:val="kk-KZ"/>
        </w:rPr>
        <w:t>4</w:t>
      </w:r>
      <w:r w:rsidRPr="002E239D">
        <w:rPr>
          <w:rFonts w:ascii="Times New Roman CYR" w:hAnsi="Times New Roman CYR" w:cs="Times New Roman CYR"/>
          <w:sz w:val="28"/>
          <w:szCs w:val="28"/>
          <w:lang w:val="kk-KZ"/>
        </w:rPr>
        <w:t xml:space="preserve"> түріндегі ерімейтін қосылыстар түзіп шламға өтеді.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Екінші топқа </w:t>
      </w:r>
      <w:r w:rsidRPr="002E239D">
        <w:rPr>
          <w:sz w:val="28"/>
          <w:szCs w:val="28"/>
          <w:lang w:val="kk-KZ"/>
        </w:rPr>
        <w:t xml:space="preserve">As, Sb </w:t>
      </w:r>
      <w:r w:rsidRPr="002E239D">
        <w:rPr>
          <w:rFonts w:ascii="Times New Roman CYR" w:hAnsi="Times New Roman CYR" w:cs="Times New Roman CYR"/>
          <w:sz w:val="28"/>
          <w:szCs w:val="28"/>
          <w:lang w:val="kk-KZ"/>
        </w:rPr>
        <w:t xml:space="preserve">және </w:t>
      </w:r>
      <w:r w:rsidRPr="002E239D">
        <w:rPr>
          <w:sz w:val="28"/>
          <w:szCs w:val="28"/>
          <w:lang w:val="kk-KZ"/>
        </w:rPr>
        <w:t xml:space="preserve">Bi  </w:t>
      </w:r>
      <w:r w:rsidRPr="002E239D">
        <w:rPr>
          <w:rFonts w:ascii="Times New Roman CYR" w:hAnsi="Times New Roman CYR" w:cs="Times New Roman CYR"/>
          <w:sz w:val="28"/>
          <w:szCs w:val="28"/>
          <w:lang w:val="kk-KZ"/>
        </w:rPr>
        <w:t>кіреді. Бұлардың электродтық потенциалдары мыстыкіне жақын, сондықтан катодқа өту ықтималдығы жоғары. Олардың катодта бөлінуін болдырмау үшін электролиттегі шекті концентрациясынан асырмау қажет. Яғни электролитті регенерациялағанда (қайтадан қалпына келтіргенде) мышьяктан, сурьмадан  және висмуттан тазарту керек.</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Электролитке өтетін мышьяк пен сурьма ауадағы оттегімен жоғары валентті тұздарға дейін тотығуы мүмкін.</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As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(SO</w:t>
      </w:r>
      <w:r w:rsidRPr="002E239D">
        <w:rPr>
          <w:sz w:val="28"/>
          <w:szCs w:val="28"/>
          <w:vertAlign w:val="subscript"/>
          <w:lang w:val="en-US"/>
        </w:rPr>
        <w:t>4</w:t>
      </w:r>
      <w:r w:rsidRPr="002E239D">
        <w:rPr>
          <w:sz w:val="28"/>
          <w:szCs w:val="28"/>
          <w:lang w:val="en-US"/>
        </w:rPr>
        <w:t>)</w:t>
      </w:r>
      <w:proofErr w:type="gramStart"/>
      <w:r w:rsidRPr="002E239D">
        <w:rPr>
          <w:sz w:val="28"/>
          <w:szCs w:val="28"/>
          <w:vertAlign w:val="subscript"/>
          <w:lang w:val="en-US"/>
        </w:rPr>
        <w:t xml:space="preserve">3 </w:t>
      </w:r>
      <w:r w:rsidRPr="002E239D">
        <w:rPr>
          <w:sz w:val="28"/>
          <w:szCs w:val="28"/>
          <w:lang w:val="en-US"/>
        </w:rPr>
        <w:t xml:space="preserve"> +</w:t>
      </w:r>
      <w:proofErr w:type="gramEnd"/>
      <w:r w:rsidRPr="002E239D">
        <w:rPr>
          <w:sz w:val="28"/>
          <w:szCs w:val="28"/>
          <w:lang w:val="en-US"/>
        </w:rPr>
        <w:t xml:space="preserve">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 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As</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5</w:t>
      </w:r>
      <w:r w:rsidRPr="002E239D">
        <w:rPr>
          <w:sz w:val="28"/>
          <w:szCs w:val="28"/>
          <w:lang w:val="en-US"/>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8</w:t>
      </w:r>
      <w:r w:rsidRPr="002E239D">
        <w:rPr>
          <w:sz w:val="28"/>
          <w:szCs w:val="28"/>
          <w:lang w:val="en-US"/>
        </w:rPr>
        <w:t>6)</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sz w:val="28"/>
          <w:szCs w:val="28"/>
          <w:lang w:val="en-US"/>
        </w:rPr>
      </w:pPr>
      <w:proofErr w:type="spellStart"/>
      <w:r w:rsidRPr="002E239D">
        <w:rPr>
          <w:sz w:val="28"/>
          <w:szCs w:val="28"/>
          <w:lang w:val="en-US"/>
        </w:rPr>
        <w:t>Sb</w:t>
      </w:r>
      <w:proofErr w:type="spellEnd"/>
      <w:r w:rsidRPr="002E239D">
        <w:rPr>
          <w:rFonts w:ascii="Times New Roman CYR" w:hAnsi="Times New Roman CYR" w:cs="Times New Roman CYR"/>
          <w:sz w:val="28"/>
          <w:szCs w:val="28"/>
          <w:vertAlign w:val="subscript"/>
          <w:lang w:val="kk-KZ"/>
        </w:rPr>
        <w:t>2</w:t>
      </w:r>
      <w:r w:rsidRPr="002E239D">
        <w:rPr>
          <w:sz w:val="28"/>
          <w:szCs w:val="28"/>
          <w:lang w:val="en-US"/>
        </w:rPr>
        <w:t xml:space="preserve"> (SO</w:t>
      </w:r>
      <w:r w:rsidRPr="002E239D">
        <w:rPr>
          <w:sz w:val="28"/>
          <w:szCs w:val="28"/>
          <w:vertAlign w:val="subscript"/>
          <w:lang w:val="en-US"/>
        </w:rPr>
        <w:t>4</w:t>
      </w:r>
      <w:r w:rsidRPr="002E239D">
        <w:rPr>
          <w:sz w:val="28"/>
          <w:szCs w:val="28"/>
          <w:lang w:val="en-US"/>
        </w:rPr>
        <w:t>)</w:t>
      </w:r>
      <w:proofErr w:type="gramStart"/>
      <w:r w:rsidRPr="002E239D">
        <w:rPr>
          <w:sz w:val="28"/>
          <w:szCs w:val="28"/>
          <w:vertAlign w:val="subscript"/>
          <w:lang w:val="en-US"/>
        </w:rPr>
        <w:t xml:space="preserve">3  </w:t>
      </w:r>
      <w:r w:rsidRPr="002E239D">
        <w:rPr>
          <w:sz w:val="28"/>
          <w:szCs w:val="28"/>
          <w:lang w:val="en-US"/>
        </w:rPr>
        <w:t>+</w:t>
      </w:r>
      <w:proofErr w:type="gramEnd"/>
      <w:r w:rsidRPr="002E239D">
        <w:rPr>
          <w:sz w:val="28"/>
          <w:szCs w:val="28"/>
          <w:lang w:val="en-US"/>
        </w:rPr>
        <w:t xml:space="preserve">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 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w:t>
      </w:r>
      <w:proofErr w:type="spellStart"/>
      <w:r w:rsidRPr="002E239D">
        <w:rPr>
          <w:sz w:val="28"/>
          <w:szCs w:val="28"/>
          <w:lang w:val="en-US"/>
        </w:rPr>
        <w:t>Sb</w:t>
      </w:r>
      <w:proofErr w:type="spellEnd"/>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5</w:t>
      </w:r>
      <w:r w:rsidRPr="002E239D">
        <w:rPr>
          <w:sz w:val="28"/>
          <w:szCs w:val="28"/>
          <w:lang w:val="en-US"/>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8</w:t>
      </w:r>
      <w:r w:rsidRPr="002E239D">
        <w:rPr>
          <w:sz w:val="28"/>
          <w:szCs w:val="28"/>
          <w:lang w:val="en-US"/>
        </w:rPr>
        <w:t xml:space="preserve">7) </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Мышьяк пен сурьманың жоғары валентті тұздары</w:t>
      </w:r>
      <w:r w:rsidRPr="002E239D">
        <w:rPr>
          <w:sz w:val="28"/>
          <w:szCs w:val="28"/>
          <w:lang w:val="en-US"/>
        </w:rPr>
        <w:t>H</w:t>
      </w:r>
      <w:r w:rsidRPr="002E239D">
        <w:rPr>
          <w:sz w:val="28"/>
          <w:szCs w:val="28"/>
          <w:vertAlign w:val="subscript"/>
          <w:lang w:val="en-US"/>
        </w:rPr>
        <w:t>3</w:t>
      </w:r>
      <w:r w:rsidRPr="002E239D">
        <w:rPr>
          <w:sz w:val="28"/>
          <w:szCs w:val="28"/>
          <w:lang w:val="en-US"/>
        </w:rPr>
        <w:t>SbO</w:t>
      </w:r>
      <w:r w:rsidRPr="002E239D">
        <w:rPr>
          <w:sz w:val="28"/>
          <w:szCs w:val="28"/>
          <w:vertAlign w:val="subscript"/>
          <w:lang w:val="en-US"/>
        </w:rPr>
        <w:t xml:space="preserve">4   </w:t>
      </w:r>
      <w:r w:rsidRPr="002E239D">
        <w:rPr>
          <w:rFonts w:ascii="Times New Roman CYR" w:hAnsi="Times New Roman CYR" w:cs="Times New Roman CYR"/>
          <w:sz w:val="28"/>
          <w:szCs w:val="28"/>
          <w:lang w:val="kk-KZ"/>
        </w:rPr>
        <w:t xml:space="preserve">және </w:t>
      </w:r>
      <w:r w:rsidRPr="002E239D">
        <w:rPr>
          <w:sz w:val="28"/>
          <w:szCs w:val="28"/>
          <w:lang w:val="en-US"/>
        </w:rPr>
        <w:t>H</w:t>
      </w:r>
      <w:r w:rsidRPr="002E239D">
        <w:rPr>
          <w:sz w:val="28"/>
          <w:szCs w:val="28"/>
          <w:vertAlign w:val="subscript"/>
          <w:lang w:val="en-US"/>
        </w:rPr>
        <w:t>3</w:t>
      </w:r>
      <w:r w:rsidRPr="002E239D">
        <w:rPr>
          <w:sz w:val="28"/>
          <w:szCs w:val="28"/>
          <w:lang w:val="en-US"/>
        </w:rPr>
        <w:t>AsO</w:t>
      </w:r>
      <w:r w:rsidRPr="002E239D">
        <w:rPr>
          <w:sz w:val="28"/>
          <w:szCs w:val="28"/>
          <w:vertAlign w:val="subscript"/>
          <w:lang w:val="en-US"/>
        </w:rPr>
        <w:t xml:space="preserve">4  </w:t>
      </w:r>
      <w:r w:rsidRPr="002E239D">
        <w:rPr>
          <w:rFonts w:ascii="Times New Roman CYR" w:hAnsi="Times New Roman CYR" w:cs="Times New Roman CYR"/>
          <w:sz w:val="28"/>
          <w:szCs w:val="28"/>
          <w:lang w:val="kk-KZ"/>
        </w:rPr>
        <w:lastRenderedPageBreak/>
        <w:t>қышқылдарын түзгіш келеді. Сонымен қатар олар гидролизге ұшырайды да, нәтижесінде бұл элементтердің оксидтері және негіздік тұздары түзіледі.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proofErr w:type="gramStart"/>
      <w:r w:rsidRPr="002E239D">
        <w:rPr>
          <w:sz w:val="28"/>
          <w:szCs w:val="28"/>
          <w:lang w:val="en-US"/>
        </w:rPr>
        <w:t>As</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5</w:t>
      </w:r>
      <w:r w:rsidRPr="002E239D">
        <w:rPr>
          <w:rFonts w:ascii="Times New Roman CYR" w:hAnsi="Times New Roman CYR" w:cs="Times New Roman CYR"/>
          <w:sz w:val="28"/>
          <w:szCs w:val="28"/>
          <w:lang w:val="kk-KZ"/>
        </w:rPr>
        <w:t>+</w:t>
      </w:r>
      <w:r w:rsidRPr="002E239D">
        <w:rPr>
          <w:sz w:val="28"/>
          <w:szCs w:val="28"/>
          <w:lang w:val="en-US"/>
        </w:rPr>
        <w:t xml:space="preserve"> 5H</w:t>
      </w:r>
      <w:r w:rsidRPr="002E239D">
        <w:rPr>
          <w:rFonts w:ascii="Times New Roman CYR" w:hAnsi="Times New Roman CYR" w:cs="Times New Roman CYR"/>
          <w:sz w:val="28"/>
          <w:szCs w:val="28"/>
          <w:vertAlign w:val="subscript"/>
          <w:lang w:val="kk-KZ"/>
        </w:rPr>
        <w:t>2</w:t>
      </w:r>
      <w:r w:rsidRPr="002E239D">
        <w:rPr>
          <w:sz w:val="28"/>
          <w:szCs w:val="28"/>
          <w:lang w:val="en-US"/>
        </w:rPr>
        <w:t>O = As</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vertAlign w:val="subscript"/>
          <w:lang w:val="en-US"/>
        </w:rPr>
        <w:t xml:space="preserve">3 </w:t>
      </w:r>
      <w:r w:rsidRPr="002E239D">
        <w:rPr>
          <w:sz w:val="28"/>
          <w:szCs w:val="28"/>
          <w:lang w:val="en-US"/>
        </w:rPr>
        <w:t xml:space="preserve"> + 5H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(1.</w:t>
      </w:r>
      <w:r w:rsidRPr="002E239D">
        <w:rPr>
          <w:sz w:val="28"/>
          <w:szCs w:val="28"/>
          <w:lang w:val="en-GB"/>
        </w:rPr>
        <w:t>8</w:t>
      </w:r>
      <w:proofErr w:type="spellStart"/>
      <w:r w:rsidRPr="002E239D">
        <w:rPr>
          <w:sz w:val="28"/>
          <w:szCs w:val="28"/>
          <w:lang w:val="en-US"/>
        </w:rPr>
        <w:t>8</w:t>
      </w:r>
      <w:proofErr w:type="spellEnd"/>
      <w:r w:rsidRPr="002E239D">
        <w:rPr>
          <w:sz w:val="28"/>
          <w:szCs w:val="28"/>
          <w:lang w:val="en-US"/>
        </w:rPr>
        <w:t>)</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sz w:val="28"/>
          <w:szCs w:val="28"/>
          <w:lang w:val="en-US"/>
        </w:rPr>
      </w:pPr>
      <w:proofErr w:type="spellStart"/>
      <w:proofErr w:type="gramStart"/>
      <w:r w:rsidRPr="002E239D">
        <w:rPr>
          <w:sz w:val="28"/>
          <w:szCs w:val="28"/>
          <w:lang w:val="en-US"/>
        </w:rPr>
        <w:t>Sb</w:t>
      </w:r>
      <w:proofErr w:type="spellEnd"/>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5</w:t>
      </w:r>
      <w:r w:rsidRPr="002E239D">
        <w:rPr>
          <w:sz w:val="28"/>
          <w:szCs w:val="28"/>
          <w:lang w:val="en-US"/>
        </w:rPr>
        <w:t xml:space="preserve"> + 5H</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O = </w:t>
      </w:r>
      <w:proofErr w:type="spellStart"/>
      <w:r w:rsidRPr="002E239D">
        <w:rPr>
          <w:sz w:val="28"/>
          <w:szCs w:val="28"/>
          <w:lang w:val="en-US"/>
        </w:rPr>
        <w:t>Sb</w:t>
      </w:r>
      <w:proofErr w:type="spellEnd"/>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vertAlign w:val="subscript"/>
          <w:lang w:val="en-US"/>
        </w:rPr>
        <w:t xml:space="preserve">3  </w:t>
      </w:r>
      <w:r w:rsidRPr="002E239D">
        <w:rPr>
          <w:sz w:val="28"/>
          <w:szCs w:val="28"/>
          <w:lang w:val="en-US"/>
        </w:rPr>
        <w:t>+ 5H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 xml:space="preserve"> +O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(1.</w:t>
      </w:r>
      <w:r w:rsidRPr="002E239D">
        <w:rPr>
          <w:sz w:val="28"/>
          <w:szCs w:val="28"/>
          <w:lang w:val="en-GB"/>
        </w:rPr>
        <w:t>8</w:t>
      </w:r>
      <w:r w:rsidRPr="002E239D">
        <w:rPr>
          <w:sz w:val="28"/>
          <w:szCs w:val="28"/>
          <w:lang w:val="en-US"/>
        </w:rPr>
        <w:t>9)</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roofErr w:type="gramStart"/>
      <w:r w:rsidRPr="002E239D">
        <w:rPr>
          <w:sz w:val="28"/>
          <w:szCs w:val="28"/>
          <w:lang w:val="en-US"/>
        </w:rPr>
        <w:t>Bi</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O = 2Bi(OH)SO</w:t>
      </w:r>
      <w:r w:rsidRPr="002E239D">
        <w:rPr>
          <w:sz w:val="28"/>
          <w:szCs w:val="28"/>
          <w:vertAlign w:val="subscript"/>
          <w:lang w:val="en-US"/>
        </w:rPr>
        <w:t>4</w:t>
      </w:r>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(1.</w:t>
      </w:r>
      <w:r w:rsidRPr="002E239D">
        <w:rPr>
          <w:sz w:val="28"/>
          <w:szCs w:val="28"/>
          <w:lang w:val="en-GB"/>
        </w:rPr>
        <w:t>9</w:t>
      </w:r>
      <w:r w:rsidRPr="002E239D">
        <w:rPr>
          <w:sz w:val="28"/>
          <w:szCs w:val="28"/>
          <w:lang w:val="en-US"/>
        </w:rPr>
        <w:t>0)</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Нәтижесінде  анодта электрхимиялық жолмен тотыққан  </w:t>
      </w:r>
      <w:r w:rsidRPr="002E239D">
        <w:rPr>
          <w:sz w:val="28"/>
          <w:szCs w:val="28"/>
          <w:lang w:val="en-US"/>
        </w:rPr>
        <w:t xml:space="preserve">As, </w:t>
      </w:r>
      <w:proofErr w:type="spellStart"/>
      <w:r w:rsidRPr="002E239D">
        <w:rPr>
          <w:sz w:val="28"/>
          <w:szCs w:val="28"/>
          <w:lang w:val="en-US"/>
        </w:rPr>
        <w:t>Sb</w:t>
      </w:r>
      <w:proofErr w:type="spellEnd"/>
      <w:r w:rsidRPr="002E239D">
        <w:rPr>
          <w:sz w:val="28"/>
          <w:szCs w:val="28"/>
          <w:lang w:val="en-US"/>
        </w:rPr>
        <w:t xml:space="preserve"> </w:t>
      </w:r>
      <w:r w:rsidRPr="002E239D">
        <w:rPr>
          <w:rFonts w:ascii="Times New Roman CYR" w:hAnsi="Times New Roman CYR" w:cs="Times New Roman CYR"/>
          <w:sz w:val="28"/>
          <w:szCs w:val="28"/>
          <w:lang w:val="kk-KZ"/>
        </w:rPr>
        <w:t>және</w:t>
      </w:r>
      <w:r w:rsidRPr="002E239D">
        <w:rPr>
          <w:sz w:val="28"/>
          <w:szCs w:val="28"/>
          <w:lang w:val="en-US"/>
        </w:rPr>
        <w:t xml:space="preserve"> Bi </w:t>
      </w:r>
      <w:r w:rsidRPr="002E239D">
        <w:rPr>
          <w:rFonts w:ascii="Times New Roman CYR" w:hAnsi="Times New Roman CYR" w:cs="Times New Roman CYR"/>
          <w:sz w:val="28"/>
          <w:szCs w:val="28"/>
          <w:lang w:val="kk-KZ"/>
        </w:rPr>
        <w:t xml:space="preserve">ерітінді мен шлам арасында таралады.  Бұл элементтердің оксидтері мен негізгі тұздарының жақсы қалыптасқан қатты кристалдары түзілуі мүмкін, олар ваннаның түбіне шөгеді. Кейде олар өте майда коллойдқа жақын түйіршіктер түзеді. Бұл жағдайда олар электролитте қалқыма түрінде болып, қалқитын шлам түзеді. Бұл шламдар механикалық түрде катодқа қонып, катодты мысты ластайды.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Электролитте қоспалардың жиналмауы үшін және оның құрамын тұрақты ұстап тұру үшін электролитті регенерациялайды. Осы мақсатта электролиттің бір бөлігін ваннадан шығарады. Шығаратын электролиттің мөлшерін жетектеуші (ведущий) қоспаның шекті концентрациясы бойынша  есептейді. Әдетте бұл никель болады.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Электролиттен артық мысты шығару мақсатында оны регенерациялық ваннада катод ретінде катодты мыстан жасалған матрица (негіз), ал анод ретінде құрамында 3-6% сурьма немесе 1% күміс бар қорғасын қолданыпэлектролиз жүргізеді. Регенерациялық ванна катодында мыс иондары зарядсызданады (разрядталады):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outlineLvl w:val="0"/>
        <w:rPr>
          <w:sz w:val="28"/>
          <w:szCs w:val="28"/>
          <w:lang w:val="kk-KZ"/>
        </w:rPr>
      </w:pPr>
      <w:r w:rsidRPr="002E239D">
        <w:rPr>
          <w:sz w:val="28"/>
          <w:szCs w:val="28"/>
          <w:lang w:val="kk-KZ"/>
        </w:rPr>
        <w:t>Cu</w:t>
      </w:r>
      <w:r w:rsidRPr="002E239D">
        <w:rPr>
          <w:sz w:val="28"/>
          <w:szCs w:val="28"/>
          <w:vertAlign w:val="superscript"/>
          <w:lang w:val="kk-KZ"/>
        </w:rPr>
        <w:t>2+</w:t>
      </w:r>
      <w:r w:rsidRPr="002E239D">
        <w:rPr>
          <w:rFonts w:ascii="Times New Roman CYR" w:hAnsi="Times New Roman CYR" w:cs="Times New Roman CYR"/>
          <w:sz w:val="28"/>
          <w:szCs w:val="28"/>
          <w:lang w:val="kk-KZ"/>
        </w:rPr>
        <w:t xml:space="preserve">+ 2е  </w:t>
      </w:r>
      <w:r w:rsidRPr="002E239D">
        <w:rPr>
          <w:sz w:val="28"/>
          <w:szCs w:val="28"/>
          <w:lang w:val="kk-KZ"/>
        </w:rPr>
        <w:t>=Cu</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Қорғасын аноды ерімейді, үрдіс кезінде онда оттегі бөлініп, келесі реакция жүреді: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rPr>
      </w:pPr>
      <w:r w:rsidRPr="002E239D">
        <w:rPr>
          <w:sz w:val="28"/>
          <w:szCs w:val="28"/>
          <w:lang w:val="en-US"/>
        </w:rPr>
        <w:t>H</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rPr>
        <w:t xml:space="preserve"> - 2</w:t>
      </w:r>
      <w:r w:rsidRPr="002E239D">
        <w:rPr>
          <w:sz w:val="28"/>
          <w:szCs w:val="28"/>
          <w:lang w:val="en-US"/>
        </w:rPr>
        <w:t>e</w:t>
      </w:r>
      <w:r w:rsidRPr="002E239D">
        <w:rPr>
          <w:sz w:val="28"/>
          <w:szCs w:val="28"/>
        </w:rPr>
        <w:t xml:space="preserve"> = </w:t>
      </w:r>
      <w:r w:rsidRPr="002E239D">
        <w:rPr>
          <w:rFonts w:ascii="Times New Roman CYR" w:hAnsi="Times New Roman CYR" w:cs="Times New Roman CYR"/>
          <w:sz w:val="28"/>
          <w:szCs w:val="28"/>
          <w:lang w:val="kk-KZ"/>
        </w:rPr>
        <w:t>2</w:t>
      </w:r>
      <w:r w:rsidRPr="002E239D">
        <w:rPr>
          <w:sz w:val="28"/>
          <w:szCs w:val="28"/>
          <w:lang w:val="en-US"/>
        </w:rPr>
        <w:t>H</w:t>
      </w:r>
      <w:r w:rsidRPr="002E239D">
        <w:rPr>
          <w:sz w:val="28"/>
          <w:szCs w:val="28"/>
          <w:vertAlign w:val="superscript"/>
        </w:rPr>
        <w:t>+</w:t>
      </w:r>
      <w:r w:rsidRPr="002E239D">
        <w:rPr>
          <w:sz w:val="28"/>
          <w:szCs w:val="28"/>
        </w:rPr>
        <w:t xml:space="preserve"> + 0,5</w:t>
      </w:r>
      <w:r w:rsidRPr="002E239D">
        <w:rPr>
          <w:sz w:val="28"/>
          <w:szCs w:val="28"/>
          <w:lang w:val="en-US"/>
        </w:rPr>
        <w:t>O</w:t>
      </w:r>
      <w:r w:rsidRPr="002E239D">
        <w:rPr>
          <w:rFonts w:ascii="Times New Roman CYR" w:hAnsi="Times New Roman CYR" w:cs="Times New Roman CYR"/>
          <w:sz w:val="28"/>
          <w:szCs w:val="28"/>
          <w:vertAlign w:val="subscript"/>
          <w:lang w:val="kk-KZ"/>
        </w:rPr>
        <w:t>2</w:t>
      </w:r>
      <w:r w:rsidRPr="002E239D">
        <w:rPr>
          <w:sz w:val="28"/>
          <w:szCs w:val="28"/>
        </w:rPr>
        <w:t xml:space="preserve"> (1.91)</w:t>
      </w:r>
    </w:p>
    <w:p w:rsidR="00D943FC" w:rsidRPr="002E239D" w:rsidRDefault="00D943FC" w:rsidP="00D943FC">
      <w:pPr>
        <w:autoSpaceDE w:val="0"/>
        <w:autoSpaceDN w:val="0"/>
        <w:adjustRightInd w:val="0"/>
        <w:ind w:firstLine="710"/>
        <w:rPr>
          <w:sz w:val="28"/>
          <w:szCs w:val="28"/>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Электролитті регенерациялау ванасында келесі реакция жүреді: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kk-KZ"/>
        </w:rPr>
      </w:pPr>
      <w:r w:rsidRPr="002E239D">
        <w:rPr>
          <w:sz w:val="28"/>
          <w:szCs w:val="28"/>
          <w:lang w:val="kk-KZ"/>
        </w:rPr>
        <w:t xml:space="preserve">           CuSO</w:t>
      </w:r>
      <w:r w:rsidRPr="002E239D">
        <w:rPr>
          <w:sz w:val="28"/>
          <w:szCs w:val="28"/>
          <w:vertAlign w:val="subscript"/>
          <w:lang w:val="kk-KZ"/>
        </w:rPr>
        <w:t>4</w:t>
      </w:r>
      <w:r w:rsidRPr="002E239D">
        <w:rPr>
          <w:sz w:val="28"/>
          <w:szCs w:val="28"/>
          <w:lang w:val="kk-KZ"/>
        </w:rPr>
        <w:t xml:space="preserve"> + H</w:t>
      </w:r>
      <w:r w:rsidRPr="002E239D">
        <w:rPr>
          <w:rFonts w:ascii="Times New Roman CYR" w:hAnsi="Times New Roman CYR" w:cs="Times New Roman CYR"/>
          <w:sz w:val="28"/>
          <w:szCs w:val="28"/>
          <w:vertAlign w:val="subscript"/>
          <w:lang w:val="kk-KZ"/>
        </w:rPr>
        <w:t>2</w:t>
      </w:r>
      <w:r w:rsidRPr="002E239D">
        <w:rPr>
          <w:sz w:val="28"/>
          <w:szCs w:val="28"/>
          <w:lang w:val="kk-KZ"/>
        </w:rPr>
        <w:t>O= CuО + 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 xml:space="preserve">4 </w:t>
      </w:r>
      <w:r w:rsidRPr="002E239D">
        <w:rPr>
          <w:sz w:val="28"/>
          <w:szCs w:val="28"/>
          <w:lang w:val="kk-KZ"/>
        </w:rPr>
        <w:t xml:space="preserve"> (1.92)</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w:t>
      </w:r>
      <w:r>
        <w:rPr>
          <w:rFonts w:ascii="Times New Roman CYR" w:hAnsi="Times New Roman CYR" w:cs="Times New Roman CYR"/>
          <w:sz w:val="28"/>
          <w:szCs w:val="28"/>
          <w:lang w:val="kk-KZ"/>
        </w:rPr>
        <w:t>9</w:t>
      </w:r>
      <w:r w:rsidRPr="002E239D">
        <w:rPr>
          <w:rFonts w:ascii="Times New Roman CYR" w:hAnsi="Times New Roman CYR" w:cs="Times New Roman CYR"/>
          <w:sz w:val="28"/>
          <w:szCs w:val="28"/>
          <w:lang w:val="kk-KZ"/>
        </w:rPr>
        <w:t xml:space="preserve">2)  реакциясының жүруі нәтижесінде ваннада мыс азайып, күкірт қышқылының концентрациясы артады. Мыс бойынша кедейленген электролит қайтадан электролиздік рафинирлеу ваннасына қайтарылады. Электролитті регенерациялау ваннасында кернеулік 2,0-2,5В.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Үшінші топқа асыл металдар жатады. Мысқа қарағанда олар электроң, сондықтан электрхимиялық жолмен ерімейді. Анод ерігенде олар шламға түседі, шламға өтуі 98-99%.</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Төртінші топ қоспаларына анодты мыста еріген химиялық қосылыстар жатады: С</w:t>
      </w:r>
      <w:r w:rsidRPr="002E239D">
        <w:rPr>
          <w:sz w:val="28"/>
          <w:szCs w:val="28"/>
          <w:lang w:val="kk-KZ"/>
        </w:rPr>
        <w:t>u</w:t>
      </w:r>
      <w:r w:rsidRPr="002E239D">
        <w:rPr>
          <w:rFonts w:ascii="Times New Roman CYR" w:hAnsi="Times New Roman CYR" w:cs="Times New Roman CYR"/>
          <w:sz w:val="28"/>
          <w:szCs w:val="28"/>
          <w:vertAlign w:val="subscript"/>
          <w:lang w:val="kk-KZ"/>
        </w:rPr>
        <w:t>2</w:t>
      </w:r>
      <w:r w:rsidRPr="002E239D">
        <w:rPr>
          <w:sz w:val="28"/>
          <w:szCs w:val="28"/>
          <w:lang w:val="kk-KZ"/>
        </w:rPr>
        <w:t>O, Cu</w:t>
      </w:r>
      <w:r w:rsidRPr="002E239D">
        <w:rPr>
          <w:rFonts w:ascii="Times New Roman CYR" w:hAnsi="Times New Roman CYR" w:cs="Times New Roman CYR"/>
          <w:sz w:val="28"/>
          <w:szCs w:val="28"/>
          <w:vertAlign w:val="subscript"/>
          <w:lang w:val="kk-KZ"/>
        </w:rPr>
        <w:t>2</w:t>
      </w:r>
      <w:r w:rsidRPr="002E239D">
        <w:rPr>
          <w:sz w:val="28"/>
          <w:szCs w:val="28"/>
          <w:lang w:val="kk-KZ"/>
        </w:rPr>
        <w:t>S, Cu</w:t>
      </w:r>
      <w:r w:rsidRPr="002E239D">
        <w:rPr>
          <w:rFonts w:ascii="Times New Roman CYR" w:hAnsi="Times New Roman CYR" w:cs="Times New Roman CYR"/>
          <w:sz w:val="28"/>
          <w:szCs w:val="28"/>
          <w:vertAlign w:val="subscript"/>
          <w:lang w:val="kk-KZ"/>
        </w:rPr>
        <w:t>2</w:t>
      </w:r>
      <w:r w:rsidRPr="002E239D">
        <w:rPr>
          <w:sz w:val="28"/>
          <w:szCs w:val="28"/>
          <w:lang w:val="kk-KZ"/>
        </w:rPr>
        <w:t>Se, Cu</w:t>
      </w:r>
      <w:r w:rsidRPr="002E239D">
        <w:rPr>
          <w:rFonts w:ascii="Times New Roman CYR" w:hAnsi="Times New Roman CYR" w:cs="Times New Roman CYR"/>
          <w:sz w:val="28"/>
          <w:szCs w:val="28"/>
          <w:vertAlign w:val="subscript"/>
          <w:lang w:val="kk-KZ"/>
        </w:rPr>
        <w:t>2</w:t>
      </w:r>
      <w:r w:rsidRPr="002E239D">
        <w:rPr>
          <w:sz w:val="28"/>
          <w:szCs w:val="28"/>
          <w:lang w:val="kk-KZ"/>
        </w:rPr>
        <w:t>Te.</w:t>
      </w:r>
      <w:r w:rsidRPr="002E239D">
        <w:rPr>
          <w:rFonts w:ascii="Times New Roman CYR" w:hAnsi="Times New Roman CYR" w:cs="Times New Roman CYR"/>
          <w:sz w:val="28"/>
          <w:szCs w:val="28"/>
          <w:lang w:val="kk-KZ"/>
        </w:rPr>
        <w:t>Бұл қоспалар электрхимиялық бейтарап және электролитте нашар ериді. Олардың барлығы толығымен шламға өтеді.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 электролиттік рафинирлеуде тік төртбұрышты қорап тәрізді темірбетон ванналары қолданылады. Күкірт қышқылының әсерінен коррозияға төзімділігін арттыру үшін ванналардың іші винипластпен, шыныпластикпен, полипропиленмен немесе қышқылға төзімді бетонмен қапталады. Электролиз ванналары блоктарға топталады. Әр блокта 10-12 ванна болады. Блоктар әдетте екі блоктан тұратын серияларға топталады. Әр ваннада электродтар (катод және анод) параллель қосылады. 1.1</w:t>
      </w:r>
      <w:r>
        <w:rPr>
          <w:rFonts w:ascii="Times New Roman CYR" w:hAnsi="Times New Roman CYR" w:cs="Times New Roman CYR"/>
          <w:sz w:val="28"/>
          <w:szCs w:val="28"/>
          <w:lang w:val="kk-KZ"/>
        </w:rPr>
        <w:t>8</w:t>
      </w:r>
      <w:r w:rsidRPr="002E239D">
        <w:rPr>
          <w:rFonts w:ascii="Times New Roman CYR" w:hAnsi="Times New Roman CYR" w:cs="Times New Roman CYR"/>
          <w:sz w:val="28"/>
          <w:szCs w:val="28"/>
          <w:lang w:val="kk-KZ"/>
        </w:rPr>
        <w:t>-ші суретте электролиз ваналарының блокта және серияда қоректенуінің сұлбасы келтірілген.</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3771900" cy="23622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71900" cy="2362200"/>
                    </a:xfrm>
                    <a:prstGeom prst="rect">
                      <a:avLst/>
                    </a:prstGeom>
                    <a:noFill/>
                    <a:ln>
                      <a:noFill/>
                    </a:ln>
                  </pic:spPr>
                </pic:pic>
              </a:graphicData>
            </a:graphic>
          </wp:inline>
        </w:drawing>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ванна, 2 - блок, 3 - серия.</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w:t>
      </w:r>
      <w:r>
        <w:rPr>
          <w:rFonts w:ascii="Times New Roman CYR" w:hAnsi="Times New Roman CYR" w:cs="Times New Roman CYR"/>
          <w:sz w:val="28"/>
          <w:szCs w:val="28"/>
          <w:lang w:val="kk-KZ"/>
        </w:rPr>
        <w:t>8</w:t>
      </w:r>
      <w:r w:rsidRPr="002E239D">
        <w:rPr>
          <w:rFonts w:ascii="Times New Roman CYR" w:hAnsi="Times New Roman CYR" w:cs="Times New Roman CYR"/>
          <w:sz w:val="28"/>
          <w:szCs w:val="28"/>
          <w:lang w:val="kk-KZ"/>
        </w:rPr>
        <w:t>-ші сурет Электролиз ванналарының блокта және серияда электр тоғымен қоректендіру сұлбасы.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Ванналардың геометриялық өлшемдері оларға ілінген электродтардың өлшемі мен санына байланысты. Ванналардың ұзындығы  3,5-5,5м., ені 1,0-1,1м., биіктігі 1,2-1,5м. Катодтардың саны анодтардың санынан бірге артық. Катодтардың ені мен биіктігі анодтардікінен 20-30мм артық. Катодтардың негізі мыс. Оларды электролиз арқылы дайындайды. Ол үшін мыс матрицаға арнайы электролизерлерде мысты қондырады. Мысты рафинирлеу ваннасында бір катодтың өсу уақыты 6-15 тәулікке созылады. Катодтың массасы 60-140кг. Мұқият жуғаннан кейін катодтар тұтынушыларға жіберіледі, немесе құймаға балқытылады. Анодтың еруі 20-30 тәулік. Анодтар толық ерітілмейді, алғашқы массасының 12-18% құрайтын бөлігі скрап түрінде қалады. Скрап анодтық пешке қайта балқытуға жіберіледі. Анодтардың жұмысы мерзімінде 2-3 дайын катод алынады.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 электролиттік рафинирлегенде анод пен катодтар бір металдан жасалғандықтан электродтар арасындағы кернеулік негізінен электролиттегі анодтар арасындағы кернеуліктің түсуінен және тоқ жеткізгіш   шиналар мен контакттардағы кернеуліктің түсуінен тұрады. Сондықтан ваннадағы </w:t>
      </w:r>
      <w:r w:rsidRPr="002E239D">
        <w:rPr>
          <w:rFonts w:ascii="Times New Roman CYR" w:hAnsi="Times New Roman CYR" w:cs="Times New Roman CYR"/>
          <w:sz w:val="28"/>
          <w:szCs w:val="28"/>
          <w:lang w:val="kk-KZ"/>
        </w:rPr>
        <w:lastRenderedPageBreak/>
        <w:t>кернеуліктің  түсуін келесі теңдеу арқылы есептеуге болады: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outlineLvl w:val="0"/>
        <w:rPr>
          <w:rFonts w:ascii="Times New Roman CYR" w:hAnsi="Times New Roman CYR" w:cs="Times New Roman CYR"/>
          <w:sz w:val="28"/>
          <w:szCs w:val="28"/>
          <w:lang w:val="kk-KZ"/>
        </w:rPr>
      </w:pPr>
      <w:r w:rsidRPr="002E239D">
        <w:rPr>
          <w:sz w:val="28"/>
          <w:szCs w:val="28"/>
          <w:lang w:val="kk-KZ"/>
        </w:rPr>
        <w:t xml:space="preserve">                       U = IR</w:t>
      </w:r>
      <w:r w:rsidRPr="002E239D">
        <w:rPr>
          <w:sz w:val="28"/>
          <w:szCs w:val="28"/>
          <w:vertAlign w:val="subscript"/>
          <w:lang w:val="kk-KZ"/>
        </w:rPr>
        <w:t xml:space="preserve">1 </w:t>
      </w:r>
      <w:r w:rsidRPr="002E239D">
        <w:rPr>
          <w:sz w:val="28"/>
          <w:szCs w:val="28"/>
          <w:lang w:val="kk-KZ"/>
        </w:rPr>
        <w:t>+ IR</w:t>
      </w:r>
      <w:r w:rsidRPr="002E239D">
        <w:rPr>
          <w:rFonts w:ascii="Times New Roman CYR" w:hAnsi="Times New Roman CYR" w:cs="Times New Roman CYR"/>
          <w:sz w:val="28"/>
          <w:szCs w:val="28"/>
          <w:vertAlign w:val="subscript"/>
          <w:lang w:val="kk-KZ"/>
        </w:rPr>
        <w:t>2</w:t>
      </w:r>
      <w:r w:rsidRPr="002E239D">
        <w:rPr>
          <w:sz w:val="28"/>
          <w:szCs w:val="28"/>
          <w:lang w:val="kk-KZ"/>
        </w:rPr>
        <w:t>+ IR</w:t>
      </w:r>
      <w:r w:rsidRPr="002E239D">
        <w:rPr>
          <w:sz w:val="28"/>
          <w:szCs w:val="28"/>
          <w:vertAlign w:val="subscript"/>
          <w:lang w:val="kk-KZ"/>
        </w:rPr>
        <w:t>3</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w:t>
      </w:r>
      <w:r w:rsidRPr="002E239D">
        <w:rPr>
          <w:sz w:val="28"/>
          <w:szCs w:val="28"/>
          <w:lang w:val="en-US"/>
        </w:rPr>
        <w:t>R</w:t>
      </w:r>
      <w:r w:rsidRPr="002E239D">
        <w:rPr>
          <w:sz w:val="28"/>
          <w:szCs w:val="28"/>
          <w:vertAlign w:val="subscript"/>
        </w:rPr>
        <w:t>1</w:t>
      </w:r>
      <w:r w:rsidRPr="002E239D">
        <w:rPr>
          <w:rFonts w:ascii="Times New Roman CYR" w:hAnsi="Times New Roman CYR" w:cs="Times New Roman CYR"/>
          <w:sz w:val="28"/>
          <w:szCs w:val="28"/>
          <w:lang w:val="kk-KZ"/>
        </w:rPr>
        <w:t>- электролиттің электродтар арасындағы электр кедергісі, Ом;</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kk-KZ"/>
        </w:rPr>
        <w:t>R</w:t>
      </w:r>
      <w:r w:rsidRPr="002E239D">
        <w:rPr>
          <w:rFonts w:ascii="Times New Roman CYR" w:hAnsi="Times New Roman CYR" w:cs="Times New Roman CYR"/>
          <w:sz w:val="28"/>
          <w:szCs w:val="28"/>
          <w:vertAlign w:val="subscript"/>
          <w:lang w:val="kk-KZ"/>
        </w:rPr>
        <w:t xml:space="preserve">2 </w:t>
      </w:r>
      <w:r w:rsidRPr="002E239D">
        <w:rPr>
          <w:rFonts w:ascii="Times New Roman CYR" w:hAnsi="Times New Roman CYR" w:cs="Times New Roman CYR"/>
          <w:sz w:val="28"/>
          <w:szCs w:val="28"/>
          <w:lang w:val="kk-KZ"/>
        </w:rPr>
        <w:t>- тоқ өткізгіш шиналардың электр кедергісі, Ом;</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en-US"/>
        </w:rPr>
        <w:t>R</w:t>
      </w:r>
      <w:r w:rsidRPr="002E239D">
        <w:rPr>
          <w:sz w:val="28"/>
          <w:szCs w:val="28"/>
          <w:vertAlign w:val="subscript"/>
        </w:rPr>
        <w:t>3</w:t>
      </w:r>
      <w:r w:rsidRPr="002E239D">
        <w:rPr>
          <w:rFonts w:ascii="Times New Roman CYR" w:hAnsi="Times New Roman CYR" w:cs="Times New Roman CYR"/>
          <w:sz w:val="28"/>
          <w:szCs w:val="28"/>
          <w:lang w:val="kk-KZ"/>
        </w:rPr>
        <w:t>- контакттардың электр кедергісі, Ом;</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roofErr w:type="gramStart"/>
      <w:r w:rsidRPr="002E239D">
        <w:rPr>
          <w:sz w:val="28"/>
          <w:szCs w:val="28"/>
          <w:lang w:val="en-US"/>
        </w:rPr>
        <w:t>I</w:t>
      </w:r>
      <w:r w:rsidRPr="002E239D">
        <w:rPr>
          <w:rFonts w:ascii="Times New Roman CYR" w:hAnsi="Times New Roman CYR" w:cs="Times New Roman CYR"/>
          <w:sz w:val="28"/>
          <w:szCs w:val="28"/>
          <w:lang w:val="kk-KZ"/>
        </w:rPr>
        <w:t xml:space="preserve">  -</w:t>
      </w:r>
      <w:proofErr w:type="gramEnd"/>
      <w:r w:rsidRPr="002E239D">
        <w:rPr>
          <w:rFonts w:ascii="Times New Roman CYR" w:hAnsi="Times New Roman CYR" w:cs="Times New Roman CYR"/>
          <w:sz w:val="28"/>
          <w:szCs w:val="28"/>
          <w:lang w:val="kk-KZ"/>
        </w:rPr>
        <w:t xml:space="preserve"> тоқ күші, А;</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en-US"/>
        </w:rPr>
        <w:t>U</w:t>
      </w:r>
      <w:r w:rsidRPr="002E239D">
        <w:rPr>
          <w:rFonts w:ascii="Times New Roman CYR" w:hAnsi="Times New Roman CYR" w:cs="Times New Roman CYR"/>
          <w:sz w:val="28"/>
          <w:szCs w:val="28"/>
          <w:lang w:val="kk-KZ"/>
        </w:rPr>
        <w:t xml:space="preserve"> - </w:t>
      </w:r>
      <w:proofErr w:type="gramStart"/>
      <w:r w:rsidRPr="002E239D">
        <w:rPr>
          <w:rFonts w:ascii="Times New Roman CYR" w:hAnsi="Times New Roman CYR" w:cs="Times New Roman CYR"/>
          <w:sz w:val="28"/>
          <w:szCs w:val="28"/>
          <w:lang w:val="kk-KZ"/>
        </w:rPr>
        <w:t>ваннадағы</w:t>
      </w:r>
      <w:proofErr w:type="gramEnd"/>
      <w:r w:rsidRPr="002E239D">
        <w:rPr>
          <w:rFonts w:ascii="Times New Roman CYR" w:hAnsi="Times New Roman CYR" w:cs="Times New Roman CYR"/>
          <w:sz w:val="28"/>
          <w:szCs w:val="28"/>
          <w:lang w:val="kk-KZ"/>
        </w:rPr>
        <w:t xml:space="preserve"> электродтар арасындағы кернеу, В.</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Электродтар арасындағы кернеу 0,25-0,30 В. Тоқ тығыздығы 250-300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Катодтық тоқ бойынша шығымы  </w:t>
      </w:r>
      <w:r w:rsidRPr="002E239D">
        <w:rPr>
          <w:rFonts w:ascii="Arial CYR" w:hAnsi="Arial CYR" w:cs="Arial CYR"/>
          <w:sz w:val="28"/>
          <w:szCs w:val="28"/>
          <w:lang w:val="kk-KZ"/>
        </w:rPr>
        <w:t xml:space="preserve">~ </w:t>
      </w:r>
      <w:r w:rsidRPr="002E239D">
        <w:rPr>
          <w:rFonts w:ascii="Times New Roman CYR" w:hAnsi="Times New Roman CYR" w:cs="Times New Roman CYR"/>
          <w:sz w:val="28"/>
          <w:szCs w:val="28"/>
          <w:lang w:val="kk-KZ"/>
        </w:rPr>
        <w:t>95%. Электр энергиясының шығыны 1т. мысқа шаққанда 230-250 кВт</w:t>
      </w:r>
      <w:r w:rsidRPr="002E239D">
        <w:rPr>
          <w:rFonts w:ascii="Arial CYR" w:hAnsi="Arial CYR" w:cs="Arial CYR"/>
          <w:sz w:val="28"/>
          <w:szCs w:val="28"/>
          <w:lang w:val="kk-KZ"/>
        </w:rPr>
        <w:t>·</w:t>
      </w:r>
      <w:r w:rsidRPr="002E239D">
        <w:rPr>
          <w:rFonts w:ascii="Times New Roman CYR" w:hAnsi="Times New Roman CYR" w:cs="Times New Roman CYR"/>
          <w:sz w:val="28"/>
          <w:szCs w:val="28"/>
          <w:lang w:val="kk-KZ"/>
        </w:rPr>
        <w:t>сағ. Электролит температурасы 50-55</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Зауыттардың көпшілігінде электтролитті регенерациялау мыс купоросын алумен бірге жүргізіледі. Ол үшін рафинирлеу ваннасынан алынған  электролит ауадағы оттегінің қатысуымен мыс скрапымен бейтарапталынады (нейтралданады). Немесе арнайы дайындалған мыс түйіршіктерін қолдануға болады. Жүретін реакция: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kk-KZ"/>
        </w:rPr>
        <w:t xml:space="preserve">     Cu + 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rFonts w:ascii="Times New Roman CYR" w:hAnsi="Times New Roman CYR" w:cs="Times New Roman CYR"/>
          <w:sz w:val="28"/>
          <w:szCs w:val="28"/>
          <w:vertAlign w:val="subscript"/>
          <w:lang w:val="kk-KZ"/>
        </w:rPr>
        <w:t>4</w:t>
      </w:r>
      <w:r w:rsidRPr="002E239D">
        <w:rPr>
          <w:sz w:val="28"/>
          <w:szCs w:val="28"/>
          <w:lang w:val="kk-KZ"/>
        </w:rPr>
        <w:t xml:space="preserve"> + 0,5O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CuSO</w:t>
      </w:r>
      <w:r w:rsidRPr="002E239D">
        <w:rPr>
          <w:rFonts w:ascii="Times New Roman CYR" w:hAnsi="Times New Roman CYR" w:cs="Times New Roman CYR"/>
          <w:sz w:val="28"/>
          <w:szCs w:val="28"/>
          <w:vertAlign w:val="subscript"/>
          <w:lang w:val="kk-KZ"/>
        </w:rPr>
        <w:t>4</w:t>
      </w:r>
      <w:r w:rsidRPr="002E239D">
        <w:rPr>
          <w:sz w:val="28"/>
          <w:szCs w:val="28"/>
          <w:lang w:val="kk-KZ"/>
        </w:rPr>
        <w:t xml:space="preserve"> + H</w:t>
      </w:r>
      <w:r w:rsidRPr="002E239D">
        <w:rPr>
          <w:rFonts w:ascii="Times New Roman CYR" w:hAnsi="Times New Roman CYR" w:cs="Times New Roman CYR"/>
          <w:sz w:val="28"/>
          <w:szCs w:val="28"/>
          <w:vertAlign w:val="subscript"/>
          <w:lang w:val="kk-KZ"/>
        </w:rPr>
        <w:t>2</w:t>
      </w:r>
      <w:r w:rsidRPr="002E239D">
        <w:rPr>
          <w:sz w:val="28"/>
          <w:szCs w:val="28"/>
          <w:lang w:val="kk-KZ"/>
        </w:rPr>
        <w:t>O                     (1.93)</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0"/>
        <w:rPr>
          <w:rFonts w:ascii="Times New Roman CYR" w:hAnsi="Times New Roman CYR" w:cs="Times New Roman CYR"/>
          <w:sz w:val="28"/>
          <w:szCs w:val="28"/>
          <w:lang w:val="kk-KZ"/>
        </w:rPr>
      </w:pPr>
      <w:r w:rsidRPr="002E239D">
        <w:rPr>
          <w:sz w:val="28"/>
          <w:szCs w:val="28"/>
          <w:lang w:val="kk-KZ"/>
        </w:rPr>
        <w:t xml:space="preserve">(1.93) </w:t>
      </w:r>
      <w:r w:rsidRPr="002E239D">
        <w:rPr>
          <w:rFonts w:ascii="Times New Roman CYR" w:hAnsi="Times New Roman CYR" w:cs="Times New Roman CYR"/>
          <w:sz w:val="28"/>
          <w:szCs w:val="28"/>
          <w:lang w:val="kk-KZ"/>
        </w:rPr>
        <w:t xml:space="preserve">реакцияның жүруі нәтижесінде ерітіндіде мыс көбейеді де күкірт қышқылы азаяды. Алынған ерітінді кристаллизаторларда буландырылады. Суытқанда мыс купоросының  </w:t>
      </w:r>
      <w:r w:rsidRPr="002E239D">
        <w:rPr>
          <w:sz w:val="28"/>
          <w:szCs w:val="28"/>
          <w:lang w:val="kk-KZ"/>
        </w:rPr>
        <w:t>CuSO</w:t>
      </w:r>
      <w:r w:rsidRPr="002E239D">
        <w:rPr>
          <w:rFonts w:ascii="Times New Roman CYR" w:hAnsi="Times New Roman CYR" w:cs="Times New Roman CYR"/>
          <w:sz w:val="28"/>
          <w:szCs w:val="28"/>
          <w:vertAlign w:val="subscript"/>
          <w:lang w:val="kk-KZ"/>
        </w:rPr>
        <w:t>4</w:t>
      </w:r>
      <w:r w:rsidRPr="002E239D">
        <w:rPr>
          <w:rFonts w:ascii="Arial CYR" w:hAnsi="Arial CYR" w:cs="Arial CYR"/>
          <w:sz w:val="28"/>
          <w:szCs w:val="28"/>
          <w:lang w:val="kk-KZ"/>
        </w:rPr>
        <w:t>·</w:t>
      </w:r>
      <w:r w:rsidRPr="002E239D">
        <w:rPr>
          <w:rFonts w:ascii="Times New Roman CYR" w:hAnsi="Times New Roman CYR" w:cs="Times New Roman CYR"/>
          <w:sz w:val="28"/>
          <w:szCs w:val="28"/>
          <w:lang w:val="kk-KZ"/>
        </w:rPr>
        <w:t>5</w:t>
      </w:r>
      <w:r w:rsidRPr="002E239D">
        <w:rPr>
          <w:sz w:val="28"/>
          <w:szCs w:val="28"/>
          <w:lang w:val="kk-KZ"/>
        </w:rPr>
        <w:t>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 xml:space="preserve"> кристалдары бөлінеді. Үрдісті тездету үшін вакуумды қолдануға болады.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Кристалдану үрдісі үш сатыда жүргізіледі. Үшінші сатыдан кейін ерітіндіде 50-60г/л </w:t>
      </w:r>
      <w:r w:rsidRPr="002E239D">
        <w:rPr>
          <w:sz w:val="28"/>
          <w:szCs w:val="28"/>
          <w:lang w:val="kk-KZ"/>
        </w:rPr>
        <w:t xml:space="preserve">Cu </w:t>
      </w:r>
      <w:r w:rsidRPr="002E239D">
        <w:rPr>
          <w:rFonts w:ascii="Times New Roman CYR" w:hAnsi="Times New Roman CYR" w:cs="Times New Roman CYR"/>
          <w:sz w:val="28"/>
          <w:szCs w:val="28"/>
          <w:lang w:val="kk-KZ"/>
        </w:rPr>
        <w:t>қалады.Бұл ерітіндіні шығындалмайтын электродтар қолданып электролиздейді. Нәтижесінде мышьяк және сурьмамен ластанған борпылдақ мыс тұнбасы алынады. Бұл мыс мыс балқыту зауытына жіберіледі. Құрамында  1г/л мыс бар, күкірт қышқылына бай ерітінді никель купоросын алуға, одан соң электролиз цехына жаңа электролит дайындауға жіберіледі.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электрометаллургиясының дамуының маңызды бағыты мыс ұнтағын және фольга алу болып табылады.</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ұнтағын электролизді тоқтың  жоғарғы тығыздығында (2000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дейін) және электролитте мысты аз ұстап (10-13г/л) жүргізу арқылы алуға болады. Бұл жағдайда тығыз катод тұнбасы түзілмейді де, мыс ұнтақ түрінде бөлінеді.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Электролиттік мыс фольгасын барабанды айналатын катодта мысты тұндыру арқылы алады. Электролитте 40-60 г/л </w:t>
      </w:r>
      <w:r w:rsidRPr="002E239D">
        <w:rPr>
          <w:sz w:val="28"/>
          <w:szCs w:val="28"/>
          <w:lang w:val="en-US"/>
        </w:rPr>
        <w:t>Cu</w:t>
      </w:r>
      <w:r w:rsidRPr="002E239D">
        <w:rPr>
          <w:rFonts w:ascii="Times New Roman CYR" w:hAnsi="Times New Roman CYR" w:cs="Times New Roman CYR"/>
          <w:sz w:val="28"/>
          <w:szCs w:val="28"/>
          <w:lang w:val="kk-KZ"/>
        </w:rPr>
        <w:t xml:space="preserve"> және 40-60 г/л </w:t>
      </w:r>
      <w:r w:rsidRPr="002E239D">
        <w:rPr>
          <w:sz w:val="28"/>
          <w:szCs w:val="28"/>
          <w:lang w:val="en-US"/>
        </w:rPr>
        <w:t>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болу керек. Температура 35-50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 Тоқ тығыздығы 1800-3000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Электролит ауамен қарқынды араластырылып тұруы қажет.</w:t>
      </w:r>
    </w:p>
    <w:p w:rsidR="00D943FC" w:rsidRPr="002E239D" w:rsidRDefault="00D943FC" w:rsidP="00D943FC">
      <w:pPr>
        <w:autoSpaceDE w:val="0"/>
        <w:autoSpaceDN w:val="0"/>
        <w:adjustRightInd w:val="0"/>
        <w:ind w:firstLine="710"/>
        <w:jc w:val="center"/>
        <w:outlineLvl w:val="0"/>
        <w:rPr>
          <w:rFonts w:ascii="Times New Roman CYR" w:hAnsi="Times New Roman CYR" w:cs="Times New Roman CYR"/>
          <w:b/>
          <w:bCs/>
          <w:sz w:val="28"/>
          <w:szCs w:val="28"/>
          <w:lang w:val="kk-KZ"/>
        </w:rPr>
      </w:pPr>
    </w:p>
    <w:p w:rsidR="00D943FC" w:rsidRPr="002E239D" w:rsidRDefault="00D943FC" w:rsidP="00D943FC">
      <w:pPr>
        <w:autoSpaceDE w:val="0"/>
        <w:autoSpaceDN w:val="0"/>
        <w:adjustRightInd w:val="0"/>
        <w:ind w:firstLine="71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1.10 Мыс гидрометаллургиясы</w:t>
      </w:r>
    </w:p>
    <w:p w:rsidR="00D943FC" w:rsidRPr="002E239D" w:rsidRDefault="00D943FC" w:rsidP="00D943FC">
      <w:pPr>
        <w:autoSpaceDE w:val="0"/>
        <w:autoSpaceDN w:val="0"/>
        <w:adjustRightInd w:val="0"/>
        <w:ind w:firstLine="710"/>
        <w:jc w:val="center"/>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 гидрометаллургиялық әдіспен алу әдетте тотыққан немесе </w:t>
      </w:r>
      <w:r w:rsidRPr="002E239D">
        <w:rPr>
          <w:rFonts w:ascii="Times New Roman CYR" w:hAnsi="Times New Roman CYR" w:cs="Times New Roman CYR"/>
          <w:sz w:val="28"/>
          <w:szCs w:val="28"/>
          <w:lang w:val="kk-KZ"/>
        </w:rPr>
        <w:lastRenderedPageBreak/>
        <w:t>алдын ала күйдірілген сульфидті мыс кендерін қорытуда пайдаланылады. Қазақстанда мыс шикізатын гидрометаллургиялық әдіспен алу қолданылмайды. ТМД елдерінде аз мөлшерде баланстан тыс кендер мен беткі қабаттың жыныстарынан ерітінділеу арқылы мыс алу қолданылады.</w:t>
      </w:r>
    </w:p>
    <w:p w:rsidR="00D943FC" w:rsidRPr="002E239D" w:rsidRDefault="00D943FC" w:rsidP="00D943FC">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Гидрометаллургиялық әдіспен мыс өндірудің аз қолданылуы тотыққан кен орындарының қорының аздығына және олардан алтын мен күмісті ажыратып алудың қиындығына байланысты. Сондықтан гидрометаллургиялық әдіспен асыл металдарды бөліп алу тиімсіз болатын кедей мыс кендері қорытылады. Және де бос тау жынысы еріткіштермен әрекеттеспейтін болу керек, ал мыс жеңіл еритін түрде, немесе еритінтүрге оңай айнадыруға болатын түрде болғаны дұрыс. Мыс кендерін қорытудың кез келген гидрометаллургиялық әдісі  негізгі екі сатыдан тұрады: кенді ерітінділеу және ерітіндіден мысты тұндыру. Еріткіштер бірқатар талаптарға сай болу керек.  Негізгілері: еріткіштің арзандығы және тапшы болмауы, кеннің пайдалы компоненттерімен жақсы химиялық әрекеттесуі, бос тау жынысымен әлсіз әрекеттесуі, оны қайта қалпына келтіру (регенерация) мүмкіндігі.  Мыс шикізатына қатысты  бұл талаптарға су және күкірт қышқылы мен күкірт қышқылды темір </w:t>
      </w:r>
      <w:r w:rsidRPr="002E239D">
        <w:rPr>
          <w:rFonts w:ascii="Arial CYR" w:hAnsi="Arial CYR" w:cs="Arial CYR"/>
          <w:sz w:val="28"/>
          <w:szCs w:val="28"/>
          <w:lang w:val="kk-KZ"/>
        </w:rPr>
        <w:t>[</w:t>
      </w:r>
      <w:r w:rsidRPr="002E239D">
        <w:rPr>
          <w:sz w:val="28"/>
          <w:szCs w:val="28"/>
          <w:lang w:val="kk-KZ"/>
        </w:rPr>
        <w:t>Fe</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w:t>
      </w:r>
      <w:r w:rsidRPr="002E239D">
        <w:rPr>
          <w:sz w:val="28"/>
          <w:szCs w:val="28"/>
          <w:vertAlign w:val="subscript"/>
          <w:lang w:val="kk-KZ"/>
        </w:rPr>
        <w:t>3</w:t>
      </w:r>
      <w:r w:rsidRPr="002E239D">
        <w:rPr>
          <w:rFonts w:ascii="Arial CYR" w:hAnsi="Arial CYR" w:cs="Arial CYR"/>
          <w:sz w:val="28"/>
          <w:szCs w:val="28"/>
          <w:lang w:val="kk-KZ"/>
        </w:rPr>
        <w:t>]</w:t>
      </w:r>
      <w:r w:rsidRPr="002E239D">
        <w:rPr>
          <w:rFonts w:ascii="Times New Roman CYR" w:hAnsi="Times New Roman CYR" w:cs="Times New Roman CYR"/>
          <w:sz w:val="28"/>
          <w:szCs w:val="28"/>
          <w:lang w:val="kk-KZ"/>
        </w:rPr>
        <w:t>ерітінділері сай келеді.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 арзан және мол еріткіш. Ол мыс сульфаттар және хлоридтер түрінде болатын шикізат пен аралық өнімдерді өңдеуге жарамды. Сульфидті минералдарды табиғи жағдайда ерітінділегенде судың және ауадағы оттегінің бірлескен әсерінен сульфидтер тотығып, күкірт қышқылы мен темір (Ш) сульфаты түзіледі. Бұл түзілген компоненттер сульфидтерді ерітеді.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 қышқылының ерітіндісі мыс гидрометаллургиясында кең тараған еріткіш. Оның еріткіштік қабылеті жоғары, арзан және қайтадан қалпына келтіріледі (регенерацияланады). Егер кенде негіздік минералдар (әктас, доломит, кальцит т.б.) көп болса, күкірт қышқылының ерітіндісін қолдану тиімсіз болады, өйткені бұл минералдармен әрекеттесуінің салдарынан ерітіндінің шығыны көбейеді.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CaCO</w:t>
      </w:r>
      <w:r w:rsidRPr="002E239D">
        <w:rPr>
          <w:sz w:val="28"/>
          <w:szCs w:val="28"/>
          <w:vertAlign w:val="subscript"/>
          <w:lang w:val="en-US"/>
        </w:rPr>
        <w:t>3</w:t>
      </w:r>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xml:space="preserve">   </w:t>
      </w:r>
      <w:proofErr w:type="gramStart"/>
      <w:r w:rsidRPr="002E239D">
        <w:rPr>
          <w:sz w:val="28"/>
          <w:szCs w:val="28"/>
          <w:lang w:val="en-US"/>
        </w:rPr>
        <w:t xml:space="preserve">=  </w:t>
      </w:r>
      <w:proofErr w:type="spellStart"/>
      <w:r w:rsidRPr="002E239D">
        <w:rPr>
          <w:sz w:val="28"/>
          <w:szCs w:val="28"/>
          <w:lang w:val="en-US"/>
        </w:rPr>
        <w:t>CaSO</w:t>
      </w:r>
      <w:proofErr w:type="spellEnd"/>
      <w:r w:rsidRPr="002E239D">
        <w:rPr>
          <w:rFonts w:ascii="Times New Roman CYR" w:hAnsi="Times New Roman CYR" w:cs="Times New Roman CYR"/>
          <w:sz w:val="28"/>
          <w:szCs w:val="28"/>
          <w:vertAlign w:val="subscript"/>
          <w:lang w:val="kk-KZ"/>
        </w:rPr>
        <w:t>4</w:t>
      </w:r>
      <w:proofErr w:type="gramEnd"/>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O + CO</w:t>
      </w:r>
      <w:r w:rsidRPr="002E239D">
        <w:rPr>
          <w:sz w:val="28"/>
          <w:szCs w:val="28"/>
          <w:vertAlign w:val="subscript"/>
          <w:lang w:val="en-US"/>
        </w:rPr>
        <w:t>2</w:t>
      </w:r>
      <w:r w:rsidRPr="002E239D">
        <w:rPr>
          <w:sz w:val="28"/>
          <w:szCs w:val="28"/>
          <w:lang w:val="en-US"/>
        </w:rPr>
        <w:t xml:space="preserve"> (1.</w:t>
      </w:r>
      <w:r w:rsidRPr="002E239D">
        <w:rPr>
          <w:sz w:val="28"/>
          <w:szCs w:val="28"/>
          <w:lang w:val="en-GB"/>
        </w:rPr>
        <w:t>9</w:t>
      </w:r>
      <w:r w:rsidRPr="002E239D">
        <w:rPr>
          <w:sz w:val="28"/>
          <w:szCs w:val="28"/>
          <w:lang w:val="en-US"/>
        </w:rPr>
        <w:t>4)</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MgCO</w:t>
      </w:r>
      <w:r w:rsidRPr="002E239D">
        <w:rPr>
          <w:sz w:val="28"/>
          <w:szCs w:val="28"/>
          <w:vertAlign w:val="subscript"/>
          <w:lang w:val="en-US"/>
        </w:rPr>
        <w:t>3</w:t>
      </w:r>
      <w:r w:rsidRPr="002E239D">
        <w:rPr>
          <w:sz w:val="28"/>
          <w:szCs w:val="28"/>
          <w:lang w:val="en-US"/>
        </w:rPr>
        <w:t xml:space="preserve"> + </w:t>
      </w:r>
      <w:proofErr w:type="gramStart"/>
      <w:r w:rsidRPr="002E239D">
        <w:rPr>
          <w:sz w:val="28"/>
          <w:szCs w:val="28"/>
          <w:lang w:val="en-US"/>
        </w:rPr>
        <w:t>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xml:space="preserve">  =</w:t>
      </w:r>
      <w:proofErr w:type="gramEnd"/>
      <w:r w:rsidRPr="002E239D">
        <w:rPr>
          <w:sz w:val="28"/>
          <w:szCs w:val="28"/>
          <w:lang w:val="en-US"/>
        </w:rPr>
        <w:t xml:space="preserve">  </w:t>
      </w:r>
      <w:proofErr w:type="spellStart"/>
      <w:r w:rsidRPr="002E239D">
        <w:rPr>
          <w:sz w:val="28"/>
          <w:szCs w:val="28"/>
          <w:lang w:val="en-US"/>
        </w:rPr>
        <w:t>MgSO</w:t>
      </w:r>
      <w:proofErr w:type="spellEnd"/>
      <w:r w:rsidRPr="002E239D">
        <w:rPr>
          <w:rFonts w:ascii="Times New Roman CYR" w:hAnsi="Times New Roman CYR" w:cs="Times New Roman CYR"/>
          <w:sz w:val="28"/>
          <w:szCs w:val="28"/>
          <w:vertAlign w:val="subscript"/>
          <w:lang w:val="kk-KZ"/>
        </w:rPr>
        <w:t>4</w:t>
      </w:r>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O + CO</w:t>
      </w:r>
      <w:r w:rsidRPr="002E239D">
        <w:rPr>
          <w:sz w:val="28"/>
          <w:szCs w:val="28"/>
          <w:vertAlign w:val="subscript"/>
          <w:lang w:val="en-US"/>
        </w:rPr>
        <w:t>2</w:t>
      </w:r>
      <w:r w:rsidRPr="002E239D">
        <w:rPr>
          <w:sz w:val="28"/>
          <w:szCs w:val="28"/>
          <w:lang w:val="en-US"/>
        </w:rPr>
        <w:t>(1.</w:t>
      </w:r>
      <w:r w:rsidRPr="002E239D">
        <w:rPr>
          <w:sz w:val="28"/>
          <w:szCs w:val="28"/>
          <w:lang w:val="en-GB"/>
        </w:rPr>
        <w:t>9</w:t>
      </w:r>
      <w:r w:rsidRPr="002E239D">
        <w:rPr>
          <w:sz w:val="28"/>
          <w:szCs w:val="28"/>
          <w:lang w:val="en-US"/>
        </w:rPr>
        <w:t>5)</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Ал күкірт қышқылының </w:t>
      </w:r>
      <w:r w:rsidRPr="002E239D">
        <w:rPr>
          <w:sz w:val="28"/>
          <w:szCs w:val="28"/>
          <w:lang w:val="en-US"/>
        </w:rPr>
        <w:t xml:space="preserve"> </w:t>
      </w:r>
      <w:proofErr w:type="spellStart"/>
      <w:r w:rsidRPr="002E239D">
        <w:rPr>
          <w:sz w:val="28"/>
          <w:szCs w:val="28"/>
          <w:lang w:val="en-US"/>
        </w:rPr>
        <w:t>CaSO</w:t>
      </w:r>
      <w:proofErr w:type="spellEnd"/>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және  </w:t>
      </w:r>
      <w:proofErr w:type="spellStart"/>
      <w:r w:rsidRPr="002E239D">
        <w:rPr>
          <w:sz w:val="28"/>
          <w:szCs w:val="28"/>
          <w:lang w:val="en-US"/>
        </w:rPr>
        <w:t>MgSO</w:t>
      </w:r>
      <w:proofErr w:type="spellEnd"/>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-тен қайта түзілу мүмкіндігі жоқтың қасы.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Темір (Ш) сульфатының ерітіндісі мыс сульфидтерінің көбін жақсы ерітеді. Бірақ су ерітіндісінде ол гидролизденеді: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kk-KZ"/>
        </w:rPr>
      </w:pPr>
      <w:r w:rsidRPr="002E239D">
        <w:rPr>
          <w:sz w:val="28"/>
          <w:szCs w:val="28"/>
          <w:lang w:val="kk-KZ"/>
        </w:rPr>
        <w:t>Fe</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w:t>
      </w:r>
      <w:r w:rsidRPr="002E239D">
        <w:rPr>
          <w:sz w:val="28"/>
          <w:szCs w:val="28"/>
          <w:vertAlign w:val="subscript"/>
          <w:lang w:val="kk-KZ"/>
        </w:rPr>
        <w:t>3</w:t>
      </w:r>
      <w:r w:rsidRPr="002E239D">
        <w:rPr>
          <w:rFonts w:ascii="Arial CYR" w:hAnsi="Arial CYR" w:cs="Arial CYR"/>
          <w:sz w:val="28"/>
          <w:szCs w:val="28"/>
          <w:lang w:val="kk-KZ"/>
        </w:rPr>
        <w:t xml:space="preserve"> + </w:t>
      </w:r>
      <w:r w:rsidRPr="002E239D">
        <w:rPr>
          <w:rFonts w:ascii="Times New Roman CYR" w:hAnsi="Times New Roman CYR" w:cs="Times New Roman CYR"/>
          <w:sz w:val="28"/>
          <w:szCs w:val="28"/>
          <w:lang w:val="kk-KZ"/>
        </w:rPr>
        <w:t>6</w:t>
      </w:r>
      <w:r w:rsidRPr="002E239D">
        <w:rPr>
          <w:sz w:val="28"/>
          <w:szCs w:val="28"/>
          <w:lang w:val="kk-KZ"/>
        </w:rPr>
        <w:t>H</w:t>
      </w:r>
      <w:r w:rsidRPr="002E239D">
        <w:rPr>
          <w:rFonts w:ascii="Times New Roman CYR" w:hAnsi="Times New Roman CYR" w:cs="Times New Roman CYR"/>
          <w:sz w:val="28"/>
          <w:szCs w:val="28"/>
          <w:vertAlign w:val="subscript"/>
          <w:lang w:val="kk-KZ"/>
        </w:rPr>
        <w:t>2</w:t>
      </w:r>
      <w:r w:rsidRPr="002E239D">
        <w:rPr>
          <w:sz w:val="28"/>
          <w:szCs w:val="28"/>
          <w:lang w:val="kk-KZ"/>
        </w:rPr>
        <w:t>O=  2Fe(OH)</w:t>
      </w:r>
      <w:r w:rsidRPr="002E239D">
        <w:rPr>
          <w:sz w:val="28"/>
          <w:szCs w:val="28"/>
          <w:vertAlign w:val="subscript"/>
          <w:lang w:val="kk-KZ"/>
        </w:rPr>
        <w:t>3</w:t>
      </w:r>
      <w:r w:rsidRPr="002E239D">
        <w:rPr>
          <w:sz w:val="28"/>
          <w:szCs w:val="28"/>
          <w:lang w:val="kk-KZ"/>
        </w:rPr>
        <w:t xml:space="preserve"> + 3H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rFonts w:ascii="Times New Roman CYR" w:hAnsi="Times New Roman CYR" w:cs="Times New Roman CYR"/>
          <w:sz w:val="28"/>
          <w:szCs w:val="28"/>
          <w:vertAlign w:val="subscript"/>
          <w:lang w:val="kk-KZ"/>
        </w:rPr>
        <w:t>4</w:t>
      </w:r>
      <w:r w:rsidRPr="002E239D">
        <w:rPr>
          <w:sz w:val="28"/>
          <w:szCs w:val="28"/>
          <w:lang w:val="kk-KZ"/>
        </w:rPr>
        <w:t xml:space="preserve"> (1.96)</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Темір (Ш) сульфатын тұрақтандыру үшін </w:t>
      </w:r>
      <w:r w:rsidRPr="002E239D">
        <w:rPr>
          <w:sz w:val="28"/>
          <w:szCs w:val="28"/>
          <w:lang w:val="kk-KZ"/>
        </w:rPr>
        <w:t>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rFonts w:ascii="Times New Roman CYR" w:hAnsi="Times New Roman CYR" w:cs="Times New Roman CYR"/>
          <w:sz w:val="28"/>
          <w:szCs w:val="28"/>
          <w:vertAlign w:val="subscript"/>
          <w:lang w:val="kk-KZ"/>
        </w:rPr>
        <w:t xml:space="preserve">4  </w:t>
      </w:r>
      <w:r w:rsidRPr="002E239D">
        <w:rPr>
          <w:rFonts w:ascii="Times New Roman CYR" w:hAnsi="Times New Roman CYR" w:cs="Times New Roman CYR"/>
          <w:sz w:val="28"/>
          <w:szCs w:val="28"/>
          <w:lang w:val="kk-KZ"/>
        </w:rPr>
        <w:t xml:space="preserve">ерітіндісін  қышқылдандыру қажет. Сондықтан темір (Ш) сульфаты жеке еріткіш ретінде қолдану таппады. </w:t>
      </w:r>
    </w:p>
    <w:p w:rsidR="00D943FC" w:rsidRPr="002E239D" w:rsidRDefault="00D943FC" w:rsidP="00D943FC">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 xml:space="preserve">Бірақ сульфидті минералдарға күкірт қышқылы мен темір (Ш) </w:t>
      </w:r>
      <w:r w:rsidRPr="002E239D">
        <w:rPr>
          <w:rFonts w:ascii="Times New Roman CYR" w:hAnsi="Times New Roman CYR" w:cs="Times New Roman CYR"/>
          <w:sz w:val="28"/>
          <w:szCs w:val="28"/>
          <w:lang w:val="kk-KZ"/>
        </w:rPr>
        <w:lastRenderedPageBreak/>
        <w:t xml:space="preserve">сульфатының ерітінділерімен бірлестіре әсер еткенде, соңғысы сульфидтерді тотықтырғыш, ал күкірт қышқылы оларды еріткіш қызметін атқарады. Бұл жағдайда темір (Ш) сульфаты темір (П) сульфатына </w:t>
      </w:r>
      <w:r w:rsidRPr="002E239D">
        <w:rPr>
          <w:sz w:val="28"/>
          <w:szCs w:val="28"/>
          <w:lang w:val="kk-KZ"/>
        </w:rPr>
        <w:t>FeSO</w:t>
      </w:r>
      <w:r w:rsidRPr="002E239D">
        <w:rPr>
          <w:sz w:val="28"/>
          <w:szCs w:val="28"/>
          <w:vertAlign w:val="subscript"/>
          <w:lang w:val="kk-KZ"/>
        </w:rPr>
        <w:t>4</w:t>
      </w:r>
      <w:r w:rsidRPr="002E239D">
        <w:rPr>
          <w:rFonts w:ascii="Times New Roman CYR" w:hAnsi="Times New Roman CYR" w:cs="Times New Roman CYR"/>
          <w:sz w:val="28"/>
          <w:szCs w:val="28"/>
          <w:lang w:val="kk-KZ"/>
        </w:rPr>
        <w:t xml:space="preserve">дейін тотықсызданады. Ал еріткішті регенерациялау үшін </w:t>
      </w:r>
      <w:r w:rsidRPr="002E239D">
        <w:rPr>
          <w:sz w:val="28"/>
          <w:szCs w:val="28"/>
          <w:lang w:val="kk-KZ"/>
        </w:rPr>
        <w:t>FeSO</w:t>
      </w:r>
      <w:r w:rsidRPr="002E239D">
        <w:rPr>
          <w:sz w:val="28"/>
          <w:szCs w:val="28"/>
          <w:vertAlign w:val="subscript"/>
          <w:lang w:val="kk-KZ"/>
        </w:rPr>
        <w:t>4</w:t>
      </w:r>
      <w:r w:rsidRPr="002E239D">
        <w:rPr>
          <w:rFonts w:ascii="Times New Roman CYR" w:hAnsi="Times New Roman CYR" w:cs="Times New Roman CYR"/>
          <w:sz w:val="28"/>
          <w:szCs w:val="28"/>
          <w:lang w:val="kk-KZ"/>
        </w:rPr>
        <w:t>ерітіндісін ауамен үрлеу жеткілікті. Бұл кезде жүретін реакция:</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r w:rsidRPr="002E239D">
        <w:rPr>
          <w:rFonts w:ascii="Times New Roman CYR" w:hAnsi="Times New Roman CYR" w:cs="Times New Roman CYR"/>
          <w:sz w:val="28"/>
          <w:szCs w:val="28"/>
          <w:lang w:val="kk-KZ"/>
        </w:rPr>
        <w:t>2</w:t>
      </w:r>
      <w:r w:rsidRPr="002E239D">
        <w:rPr>
          <w:sz w:val="28"/>
          <w:szCs w:val="28"/>
          <w:lang w:val="en-US"/>
        </w:rPr>
        <w:t>FeSO</w:t>
      </w:r>
      <w:r w:rsidRPr="002E239D">
        <w:rPr>
          <w:sz w:val="28"/>
          <w:szCs w:val="28"/>
          <w:vertAlign w:val="subscript"/>
          <w:lang w:val="en-US"/>
        </w:rPr>
        <w:t>4</w:t>
      </w:r>
      <w:r w:rsidRPr="002E239D">
        <w:rPr>
          <w:rFonts w:ascii="Times New Roman CYR" w:hAnsi="Times New Roman CYR" w:cs="Times New Roman CYR"/>
          <w:sz w:val="28"/>
          <w:szCs w:val="28"/>
          <w:lang w:val="kk-KZ"/>
        </w:rPr>
        <w:t>+ 0,5О</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Fe</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9</w:t>
      </w:r>
      <w:r w:rsidRPr="002E239D">
        <w:rPr>
          <w:sz w:val="28"/>
          <w:szCs w:val="28"/>
          <w:lang w:val="en-US"/>
        </w:rPr>
        <w:t>7)</w:t>
      </w:r>
    </w:p>
    <w:p w:rsidR="00D943FC" w:rsidRPr="002E239D" w:rsidRDefault="00D943FC" w:rsidP="00D943FC">
      <w:pPr>
        <w:autoSpaceDE w:val="0"/>
        <w:autoSpaceDN w:val="0"/>
        <w:adjustRightInd w:val="0"/>
        <w:ind w:firstLine="710"/>
        <w:rPr>
          <w:sz w:val="28"/>
          <w:szCs w:val="28"/>
          <w:lang w:val="en-US"/>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Бұл реакцияны жеделдету үшін белгілі түрдегі бактериялар жиі қолданылады. </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Сульфидті мыс минералдарын ерітінділегенде </w:t>
      </w:r>
      <w:r w:rsidRPr="002E239D">
        <w:rPr>
          <w:sz w:val="28"/>
          <w:szCs w:val="28"/>
          <w:lang w:val="kk-KZ"/>
        </w:rPr>
        <w:t>Fe</w:t>
      </w:r>
      <w:r w:rsidRPr="002E239D">
        <w:rPr>
          <w:rFonts w:ascii="Times New Roman CYR" w:hAnsi="Times New Roman CYR" w:cs="Times New Roman CYR"/>
          <w:sz w:val="28"/>
          <w:szCs w:val="28"/>
          <w:vertAlign w:val="superscript"/>
          <w:lang w:val="kk-KZ"/>
        </w:rPr>
        <w:t>2+</w:t>
      </w:r>
      <w:r w:rsidRPr="002E239D">
        <w:rPr>
          <w:sz w:val="28"/>
          <w:szCs w:val="28"/>
          <w:lang w:val="kk-KZ"/>
        </w:rPr>
        <w:t>-</w:t>
      </w:r>
      <w:r w:rsidRPr="002E239D">
        <w:rPr>
          <w:rFonts w:ascii="Times New Roman CYR" w:hAnsi="Times New Roman CYR" w:cs="Times New Roman CYR"/>
          <w:sz w:val="28"/>
          <w:szCs w:val="28"/>
          <w:lang w:val="kk-KZ"/>
        </w:rPr>
        <w:t xml:space="preserve">ті </w:t>
      </w:r>
      <w:r w:rsidRPr="002E239D">
        <w:rPr>
          <w:sz w:val="28"/>
          <w:szCs w:val="28"/>
          <w:lang w:val="kk-KZ"/>
        </w:rPr>
        <w:t>Fe</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 xml:space="preserve">-ке тотықтыруды жеделдету үшін ферробацилиус-ферродиксанс және тиобацилиус-феродиксанс бактерияларын қолданады. Мысалы, пиритті осы бактерияларды қолданып ерітінділегенде </w:t>
      </w:r>
      <w:r w:rsidRPr="002E239D">
        <w:rPr>
          <w:sz w:val="28"/>
          <w:szCs w:val="28"/>
          <w:lang w:val="kk-KZ"/>
        </w:rPr>
        <w:t>Fe</w:t>
      </w:r>
      <w:r w:rsidRPr="002E239D">
        <w:rPr>
          <w:rFonts w:ascii="Times New Roman CYR" w:hAnsi="Times New Roman CYR" w:cs="Times New Roman CYR"/>
          <w:sz w:val="28"/>
          <w:szCs w:val="28"/>
          <w:vertAlign w:val="superscript"/>
          <w:lang w:val="kk-KZ"/>
        </w:rPr>
        <w:t>2+</w:t>
      </w:r>
      <w:r w:rsidRPr="002E239D">
        <w:rPr>
          <w:sz w:val="28"/>
          <w:szCs w:val="28"/>
          <w:lang w:val="kk-KZ"/>
        </w:rPr>
        <w:t>-</w:t>
      </w:r>
      <w:r w:rsidRPr="002E239D">
        <w:rPr>
          <w:rFonts w:ascii="Times New Roman CYR" w:hAnsi="Times New Roman CYR" w:cs="Times New Roman CYR"/>
          <w:sz w:val="28"/>
          <w:szCs w:val="28"/>
          <w:lang w:val="kk-KZ"/>
        </w:rPr>
        <w:t xml:space="preserve">ті </w:t>
      </w:r>
      <w:r w:rsidRPr="002E239D">
        <w:rPr>
          <w:sz w:val="28"/>
          <w:szCs w:val="28"/>
          <w:lang w:val="kk-KZ"/>
        </w:rPr>
        <w:t>Fe</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 xml:space="preserve">-ке тотықтыру жылдамдығы 120 және 112 есе артады. Үрдіс рН </w:t>
      </w:r>
      <w:r w:rsidRPr="002E239D">
        <w:rPr>
          <w:rFonts w:ascii="Arial CYR" w:hAnsi="Arial CYR" w:cs="Arial CYR"/>
          <w:sz w:val="28"/>
          <w:szCs w:val="28"/>
          <w:lang w:val="kk-KZ"/>
        </w:rPr>
        <w:t xml:space="preserve">≤ </w:t>
      </w:r>
      <w:r w:rsidRPr="002E239D">
        <w:rPr>
          <w:rFonts w:ascii="Times New Roman CYR" w:hAnsi="Times New Roman CYR" w:cs="Times New Roman CYR"/>
          <w:sz w:val="28"/>
          <w:szCs w:val="28"/>
          <w:lang w:val="kk-KZ"/>
        </w:rPr>
        <w:t xml:space="preserve">4,5 және </w:t>
      </w:r>
      <w:r w:rsidRPr="002E239D">
        <w:rPr>
          <w:sz w:val="28"/>
          <w:szCs w:val="28"/>
          <w:lang w:val="kk-KZ"/>
        </w:rPr>
        <w:t>t =35</w:t>
      </w:r>
      <w:r w:rsidRPr="002E239D">
        <w:rPr>
          <w:rFonts w:ascii="Times New Roman CYR" w:hAnsi="Times New Roman CYR" w:cs="Times New Roman CYR"/>
          <w:sz w:val="28"/>
          <w:szCs w:val="28"/>
          <w:vertAlign w:val="superscript"/>
          <w:lang w:val="kk-KZ"/>
        </w:rPr>
        <w:t>0</w:t>
      </w:r>
      <w:r w:rsidRPr="002E239D">
        <w:rPr>
          <w:sz w:val="28"/>
          <w:szCs w:val="28"/>
          <w:lang w:val="kk-KZ"/>
        </w:rPr>
        <w:t xml:space="preserve">C </w:t>
      </w:r>
      <w:r w:rsidRPr="002E239D">
        <w:rPr>
          <w:rFonts w:ascii="Times New Roman CYR" w:hAnsi="Times New Roman CYR" w:cs="Times New Roman CYR"/>
          <w:sz w:val="28"/>
          <w:szCs w:val="28"/>
          <w:lang w:val="kk-KZ"/>
        </w:rPr>
        <w:t>жүргізілуі қажет.</w:t>
      </w: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2FeS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+ 7O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 = 2FeSO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 xml:space="preserve">4 </w:t>
      </w:r>
      <w:r w:rsidRPr="002E239D">
        <w:rPr>
          <w:rFonts w:ascii="Times New Roman CYR" w:hAnsi="Times New Roman CYR" w:cs="Times New Roman CYR"/>
          <w:sz w:val="28"/>
          <w:szCs w:val="28"/>
          <w:lang w:val="kk-KZ"/>
        </w:rPr>
        <w:t xml:space="preserve">  (1.98)</w:t>
      </w: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Бактериялар катализатор ретінде қатынасып келесі реакция жүреді: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rPr>
          <w:sz w:val="28"/>
          <w:szCs w:val="28"/>
          <w:lang w:val="en-US"/>
        </w:rPr>
      </w:pPr>
      <w:r w:rsidRPr="002E239D">
        <w:rPr>
          <w:sz w:val="28"/>
          <w:szCs w:val="28"/>
          <w:lang w:val="en-US"/>
        </w:rPr>
        <w:t>4FeSO</w:t>
      </w:r>
      <w:r w:rsidRPr="002E239D">
        <w:rPr>
          <w:sz w:val="28"/>
          <w:szCs w:val="28"/>
          <w:vertAlign w:val="subscript"/>
          <w:lang w:val="en-US"/>
        </w:rPr>
        <w:t xml:space="preserve">4  </w:t>
      </w:r>
      <w:r w:rsidRPr="002E239D">
        <w:rPr>
          <w:sz w:val="28"/>
          <w:szCs w:val="28"/>
          <w:lang w:val="en-US"/>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w:t>
      </w:r>
      <w:r w:rsidRPr="002E239D">
        <w:rPr>
          <w:rFonts w:ascii="Times New Roman CYR" w:hAnsi="Times New Roman CYR" w:cs="Times New Roman CYR"/>
          <w:sz w:val="28"/>
          <w:szCs w:val="28"/>
        </w:rPr>
        <w:t>б</w:t>
      </w:r>
      <w:r w:rsidRPr="002E239D">
        <w:rPr>
          <w:rFonts w:ascii="Times New Roman CYR" w:hAnsi="Times New Roman CYR" w:cs="Times New Roman CYR"/>
          <w:sz w:val="28"/>
          <w:szCs w:val="28"/>
          <w:lang w:val="kk-KZ"/>
        </w:rPr>
        <w:t>актерия =</w:t>
      </w:r>
      <w:r w:rsidRPr="002E239D">
        <w:rPr>
          <w:sz w:val="28"/>
          <w:szCs w:val="28"/>
          <w:lang w:val="en-US"/>
        </w:rPr>
        <w:t xml:space="preserve">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9</w:t>
      </w:r>
      <w:proofErr w:type="spellStart"/>
      <w:r w:rsidRPr="002E239D">
        <w:rPr>
          <w:sz w:val="28"/>
          <w:szCs w:val="28"/>
          <w:lang w:val="en-US"/>
        </w:rPr>
        <w:t>9</w:t>
      </w:r>
      <w:proofErr w:type="spellEnd"/>
      <w:r w:rsidRPr="002E239D">
        <w:rPr>
          <w:sz w:val="28"/>
          <w:szCs w:val="28"/>
          <w:lang w:val="en-US"/>
        </w:rPr>
        <w:t>)</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Түзілген </w:t>
      </w:r>
      <w:r w:rsidRPr="002E239D">
        <w:rPr>
          <w:sz w:val="28"/>
          <w:szCs w:val="28"/>
          <w:lang w:val="kk-KZ"/>
        </w:rPr>
        <w:t xml:space="preserve"> Fe</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w:t>
      </w:r>
      <w:r w:rsidRPr="002E239D">
        <w:rPr>
          <w:sz w:val="28"/>
          <w:szCs w:val="28"/>
          <w:vertAlign w:val="subscript"/>
          <w:lang w:val="kk-KZ"/>
        </w:rPr>
        <w:t xml:space="preserve">3  </w:t>
      </w:r>
      <w:r w:rsidRPr="002E239D">
        <w:rPr>
          <w:rFonts w:ascii="Times New Roman CYR" w:hAnsi="Times New Roman CYR" w:cs="Times New Roman CYR"/>
          <w:sz w:val="28"/>
          <w:szCs w:val="28"/>
          <w:lang w:val="kk-KZ"/>
        </w:rPr>
        <w:t>халькопиритпен және мыс сульфидтерімен әрекеттеседі:</w:t>
      </w: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0"/>
        <w:rPr>
          <w:sz w:val="28"/>
          <w:szCs w:val="28"/>
          <w:lang w:val="en-US"/>
        </w:rPr>
      </w:pPr>
      <w:proofErr w:type="spellStart"/>
      <w:r w:rsidRPr="002E239D">
        <w:rPr>
          <w:sz w:val="28"/>
          <w:szCs w:val="28"/>
          <w:lang w:val="en-US"/>
        </w:rPr>
        <w:t>CuFeS</w:t>
      </w:r>
      <w:proofErr w:type="spellEnd"/>
      <w:r w:rsidRPr="002E239D">
        <w:rPr>
          <w:sz w:val="28"/>
          <w:szCs w:val="28"/>
          <w:vertAlign w:val="subscript"/>
          <w:lang w:val="kk-KZ"/>
        </w:rPr>
        <w:t>2</w:t>
      </w:r>
      <w:r w:rsidRPr="002E239D">
        <w:rPr>
          <w:sz w:val="28"/>
          <w:szCs w:val="28"/>
          <w:lang w:val="en-US"/>
        </w:rPr>
        <w:t xml:space="preserve">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O + 3O</w:t>
      </w:r>
      <w:r w:rsidRPr="002E239D">
        <w:rPr>
          <w:rFonts w:ascii="Times New Roman CYR" w:hAnsi="Times New Roman CYR" w:cs="Times New Roman CYR"/>
          <w:sz w:val="28"/>
          <w:szCs w:val="28"/>
          <w:vertAlign w:val="subscript"/>
          <w:lang w:val="kk-KZ"/>
        </w:rPr>
        <w:t>2</w:t>
      </w:r>
      <w:r w:rsidRPr="002E239D">
        <w:rPr>
          <w:sz w:val="28"/>
          <w:szCs w:val="28"/>
          <w:lang w:val="en-US"/>
        </w:rPr>
        <w:t>= CuSO</w:t>
      </w:r>
      <w:r w:rsidRPr="002E239D">
        <w:rPr>
          <w:sz w:val="28"/>
          <w:szCs w:val="28"/>
          <w:vertAlign w:val="subscript"/>
          <w:lang w:val="en-US"/>
        </w:rPr>
        <w:t xml:space="preserve">4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+ 5FeSO</w:t>
      </w:r>
      <w:r w:rsidRPr="002E239D">
        <w:rPr>
          <w:sz w:val="28"/>
          <w:szCs w:val="28"/>
          <w:vertAlign w:val="subscript"/>
          <w:lang w:val="en-US"/>
        </w:rPr>
        <w:t xml:space="preserve">4 </w:t>
      </w:r>
      <w:r w:rsidRPr="002E239D">
        <w:rPr>
          <w:sz w:val="28"/>
          <w:szCs w:val="28"/>
          <w:lang w:val="en-US"/>
        </w:rPr>
        <w:t>(1.</w:t>
      </w:r>
      <w:r w:rsidRPr="002E239D">
        <w:rPr>
          <w:sz w:val="28"/>
          <w:szCs w:val="28"/>
          <w:lang w:val="en-GB"/>
        </w:rPr>
        <w:t>10</w:t>
      </w:r>
      <w:r w:rsidRPr="002E239D">
        <w:rPr>
          <w:sz w:val="28"/>
          <w:szCs w:val="28"/>
          <w:lang w:val="en-US"/>
        </w:rPr>
        <w:t>0)</w:t>
      </w:r>
    </w:p>
    <w:p w:rsidR="00D943FC" w:rsidRPr="002E239D" w:rsidRDefault="00D943FC" w:rsidP="00D943FC">
      <w:pPr>
        <w:autoSpaceDE w:val="0"/>
        <w:autoSpaceDN w:val="0"/>
        <w:adjustRightInd w:val="0"/>
        <w:ind w:firstLine="0"/>
        <w:rPr>
          <w:sz w:val="28"/>
          <w:szCs w:val="28"/>
          <w:lang w:val="en-US"/>
        </w:rPr>
      </w:pPr>
    </w:p>
    <w:p w:rsidR="00D943FC" w:rsidRPr="002E239D" w:rsidRDefault="00D943FC" w:rsidP="00D943FC">
      <w:pPr>
        <w:autoSpaceDE w:val="0"/>
        <w:autoSpaceDN w:val="0"/>
        <w:adjustRightInd w:val="0"/>
        <w:ind w:firstLine="0"/>
        <w:jc w:val="left"/>
        <w:rPr>
          <w:sz w:val="28"/>
          <w:szCs w:val="28"/>
          <w:lang w:val="kk-KZ"/>
        </w:rPr>
      </w:pPr>
      <w:r w:rsidRPr="002E239D">
        <w:rPr>
          <w:sz w:val="28"/>
          <w:szCs w:val="28"/>
          <w:lang w:val="en-US"/>
        </w:rPr>
        <w:t>Cu</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S +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2CuSO</w:t>
      </w:r>
      <w:r w:rsidRPr="002E239D">
        <w:rPr>
          <w:sz w:val="28"/>
          <w:szCs w:val="28"/>
          <w:vertAlign w:val="subscript"/>
          <w:lang w:val="en-US"/>
        </w:rPr>
        <w:t>4</w:t>
      </w:r>
      <w:r w:rsidRPr="002E239D">
        <w:rPr>
          <w:sz w:val="28"/>
          <w:szCs w:val="28"/>
          <w:lang w:val="en-US"/>
        </w:rPr>
        <w:t xml:space="preserve"> + 4FeSO</w:t>
      </w:r>
      <w:r w:rsidRPr="002E239D">
        <w:rPr>
          <w:sz w:val="28"/>
          <w:szCs w:val="28"/>
          <w:vertAlign w:val="subscript"/>
          <w:lang w:val="en-US"/>
        </w:rPr>
        <w:t>4</w:t>
      </w:r>
      <w:r w:rsidRPr="002E239D">
        <w:rPr>
          <w:sz w:val="28"/>
          <w:szCs w:val="28"/>
          <w:lang w:val="en-US"/>
        </w:rPr>
        <w:t xml:space="preserve"> + S                            (1.</w:t>
      </w:r>
      <w:r w:rsidRPr="002E239D">
        <w:rPr>
          <w:sz w:val="28"/>
          <w:szCs w:val="28"/>
          <w:lang w:val="en-GB"/>
        </w:rPr>
        <w:t>10</w:t>
      </w:r>
      <w:r w:rsidRPr="002E239D">
        <w:rPr>
          <w:sz w:val="28"/>
          <w:szCs w:val="28"/>
          <w:lang w:val="en-US"/>
        </w:rPr>
        <w:t>1)</w:t>
      </w:r>
    </w:p>
    <w:p w:rsidR="00D943FC" w:rsidRPr="002E239D" w:rsidRDefault="00D943FC" w:rsidP="00D943FC">
      <w:pPr>
        <w:autoSpaceDE w:val="0"/>
        <w:autoSpaceDN w:val="0"/>
        <w:adjustRightInd w:val="0"/>
        <w:ind w:firstLine="0"/>
        <w:rPr>
          <w:sz w:val="28"/>
          <w:szCs w:val="28"/>
          <w:lang w:val="kk-KZ"/>
        </w:rPr>
      </w:pPr>
    </w:p>
    <w:p w:rsidR="00D943FC" w:rsidRPr="002E239D" w:rsidRDefault="00D943FC" w:rsidP="00D943FC">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Түзілген элементті күкірт тиобацилиус-конкретиворус бактериясының әсерінен күкірт қышқылына дейін тотығады:</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2</w:t>
      </w:r>
      <w:r w:rsidRPr="002E239D">
        <w:rPr>
          <w:sz w:val="28"/>
          <w:szCs w:val="28"/>
          <w:lang w:val="kk-KZ"/>
        </w:rPr>
        <w:t>S + 3O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kk-KZ"/>
        </w:rPr>
        <w:t>O = 2H</w:t>
      </w:r>
      <w:r w:rsidRPr="002E239D">
        <w:rPr>
          <w:rFonts w:ascii="Times New Roman CYR" w:hAnsi="Times New Roman CYR" w:cs="Times New Roman CY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(1.102)</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rPr>
          <w:sz w:val="28"/>
          <w:szCs w:val="28"/>
          <w:lang w:val="kk-KZ"/>
        </w:rPr>
      </w:pPr>
      <w:r w:rsidRPr="002E239D">
        <w:rPr>
          <w:sz w:val="28"/>
          <w:szCs w:val="28"/>
          <w:lang w:val="kk-KZ"/>
        </w:rPr>
        <w:t xml:space="preserve"> Мыс кендері мен концентраттарын ерітінділеуде әртүрлі әдістер қолданылады: үймеде ерітінділеу, жерасты ерітінділеу. Ерітіндіні кен қабатынан  тіке шаймалау (перколяция), автоклавты ерітінділеу (қысымда ерітінділеу). </w:t>
      </w:r>
    </w:p>
    <w:p w:rsidR="00D943FC" w:rsidRPr="002E239D" w:rsidRDefault="00D943FC" w:rsidP="00D943FC">
      <w:pPr>
        <w:autoSpaceDE w:val="0"/>
        <w:autoSpaceDN w:val="0"/>
        <w:adjustRightInd w:val="0"/>
        <w:ind w:firstLine="710"/>
        <w:rPr>
          <w:sz w:val="28"/>
          <w:szCs w:val="28"/>
          <w:lang w:val="kk-KZ"/>
        </w:rPr>
      </w:pPr>
      <w:r w:rsidRPr="002E239D">
        <w:rPr>
          <w:sz w:val="28"/>
          <w:szCs w:val="28"/>
          <w:lang w:val="kk-KZ"/>
        </w:rPr>
        <w:t xml:space="preserve">ТМД елдерінде және Қазақстанда тек </w:t>
      </w:r>
      <w:r>
        <w:rPr>
          <w:sz w:val="28"/>
          <w:szCs w:val="28"/>
          <w:lang w:val="kk-KZ"/>
        </w:rPr>
        <w:t>қ</w:t>
      </w:r>
      <w:r w:rsidRPr="002E239D">
        <w:rPr>
          <w:sz w:val="28"/>
          <w:szCs w:val="28"/>
          <w:lang w:val="kk-KZ"/>
        </w:rPr>
        <w:t xml:space="preserve">ана үймеде ерітінділеужәне жерасты ерітінділеу қолданылады. </w:t>
      </w:r>
    </w:p>
    <w:p w:rsidR="00D943FC" w:rsidRPr="002E239D" w:rsidRDefault="00D943FC" w:rsidP="00D943FC">
      <w:pPr>
        <w:autoSpaceDE w:val="0"/>
        <w:autoSpaceDN w:val="0"/>
        <w:adjustRightInd w:val="0"/>
        <w:ind w:firstLine="710"/>
        <w:rPr>
          <w:sz w:val="28"/>
          <w:szCs w:val="28"/>
          <w:lang w:val="kk-KZ"/>
        </w:rPr>
      </w:pPr>
      <w:r w:rsidRPr="002E239D">
        <w:rPr>
          <w:sz w:val="28"/>
          <w:szCs w:val="28"/>
          <w:lang w:val="kk-KZ"/>
        </w:rPr>
        <w:t>Уймеде ерітінділеуді, құрамында 0,1-0,3% Cu бар, карьер үймелерінен және кесек кедей кендерден мысты алуда қолданады. Еріткіш ретінде күкірт қышқылым</w:t>
      </w:r>
      <w:r>
        <w:rPr>
          <w:sz w:val="28"/>
          <w:szCs w:val="28"/>
          <w:lang w:val="kk-KZ"/>
        </w:rPr>
        <w:t>е</w:t>
      </w:r>
      <w:r w:rsidRPr="002E239D">
        <w:rPr>
          <w:sz w:val="28"/>
          <w:szCs w:val="28"/>
          <w:lang w:val="kk-KZ"/>
        </w:rPr>
        <w:t>н қышқылдандырылған темір (Ш) сульфатының сұйытылған ерітіндісін қолданады. Темір (Ш) сульфаты пиритке судың және оттегінің әсерінен түзіледі:</w:t>
      </w:r>
    </w:p>
    <w:p w:rsidR="00D943FC" w:rsidRPr="002E239D" w:rsidRDefault="00D943FC" w:rsidP="00D943FC">
      <w:pPr>
        <w:autoSpaceDE w:val="0"/>
        <w:autoSpaceDN w:val="0"/>
        <w:adjustRightInd w:val="0"/>
        <w:ind w:firstLine="710"/>
        <w:rPr>
          <w:sz w:val="28"/>
          <w:szCs w:val="28"/>
          <w:lang w:val="kk-KZ"/>
        </w:rPr>
      </w:pP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2FeS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+ 7O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 = 2FeSO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 xml:space="preserve">4 </w:t>
      </w:r>
      <w:r w:rsidRPr="002E239D">
        <w:rPr>
          <w:rFonts w:ascii="Times New Roman CYR" w:hAnsi="Times New Roman CYR" w:cs="Times New Roman CYR"/>
          <w:sz w:val="28"/>
          <w:szCs w:val="28"/>
          <w:lang w:val="kk-KZ"/>
        </w:rPr>
        <w:t xml:space="preserve"> (1.103)</w:t>
      </w:r>
    </w:p>
    <w:p w:rsidR="00D943FC" w:rsidRPr="002E239D" w:rsidRDefault="00D943FC" w:rsidP="00D943FC">
      <w:pPr>
        <w:autoSpaceDE w:val="0"/>
        <w:autoSpaceDN w:val="0"/>
        <w:adjustRightInd w:val="0"/>
        <w:ind w:firstLine="710"/>
        <w:jc w:val="left"/>
        <w:rPr>
          <w:rFonts w:ascii="Times New Roman CYR" w:hAnsi="Times New Roman CYR" w:cs="Times New Roman CYR"/>
          <w:sz w:val="28"/>
          <w:szCs w:val="28"/>
          <w:lang w:val="kk-KZ"/>
        </w:rPr>
      </w:pPr>
    </w:p>
    <w:p w:rsidR="00D943FC" w:rsidRPr="002E239D" w:rsidRDefault="00D943FC" w:rsidP="00D943FC">
      <w:pPr>
        <w:autoSpaceDE w:val="0"/>
        <w:autoSpaceDN w:val="0"/>
        <w:adjustRightInd w:val="0"/>
        <w:ind w:firstLine="710"/>
        <w:jc w:val="left"/>
        <w:rPr>
          <w:sz w:val="28"/>
          <w:szCs w:val="28"/>
          <w:lang w:val="kk-KZ"/>
        </w:rPr>
      </w:pPr>
      <w:r w:rsidRPr="002E239D">
        <w:rPr>
          <w:sz w:val="28"/>
          <w:szCs w:val="28"/>
          <w:lang w:val="en-US"/>
        </w:rPr>
        <w:t>4FeSO</w:t>
      </w:r>
      <w:r w:rsidRPr="002E239D">
        <w:rPr>
          <w:sz w:val="28"/>
          <w:szCs w:val="28"/>
          <w:vertAlign w:val="subscript"/>
          <w:lang w:val="en-US"/>
        </w:rPr>
        <w:t xml:space="preserve">4  </w:t>
      </w:r>
      <w:r w:rsidRPr="002E239D">
        <w:rPr>
          <w:sz w:val="28"/>
          <w:szCs w:val="28"/>
          <w:lang w:val="en-US"/>
        </w:rPr>
        <w:t xml:space="preserve"> + 2H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w:t>
      </w:r>
      <w:r w:rsidRPr="002E239D">
        <w:rPr>
          <w:sz w:val="28"/>
          <w:szCs w:val="28"/>
          <w:lang w:val="en-US"/>
        </w:rPr>
        <w:t xml:space="preserve">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10</w:t>
      </w:r>
      <w:r w:rsidRPr="002E239D">
        <w:rPr>
          <w:sz w:val="28"/>
          <w:szCs w:val="28"/>
          <w:lang w:val="kk-KZ"/>
        </w:rPr>
        <w:t>4</w:t>
      </w:r>
      <w:r w:rsidRPr="002E239D">
        <w:rPr>
          <w:sz w:val="28"/>
          <w:szCs w:val="28"/>
          <w:lang w:val="en-US"/>
        </w:rPr>
        <w:t>)</w:t>
      </w:r>
    </w:p>
    <w:p w:rsidR="00D943FC" w:rsidRPr="002E239D" w:rsidRDefault="00D943FC" w:rsidP="00D943FC">
      <w:pPr>
        <w:autoSpaceDE w:val="0"/>
        <w:autoSpaceDN w:val="0"/>
        <w:adjustRightInd w:val="0"/>
        <w:ind w:firstLine="710"/>
        <w:jc w:val="left"/>
        <w:rPr>
          <w:sz w:val="28"/>
          <w:szCs w:val="28"/>
          <w:lang w:val="kk-KZ"/>
        </w:rPr>
      </w:pPr>
    </w:p>
    <w:p w:rsidR="00D943FC" w:rsidRPr="002E239D" w:rsidRDefault="00D943FC" w:rsidP="00D943FC">
      <w:pPr>
        <w:autoSpaceDE w:val="0"/>
        <w:autoSpaceDN w:val="0"/>
        <w:adjustRightInd w:val="0"/>
        <w:ind w:firstLine="0"/>
        <w:jc w:val="left"/>
        <w:rPr>
          <w:sz w:val="28"/>
          <w:szCs w:val="28"/>
          <w:lang w:val="en-US"/>
        </w:rPr>
      </w:pPr>
      <w:proofErr w:type="spellStart"/>
      <w:r w:rsidRPr="002E239D">
        <w:rPr>
          <w:sz w:val="28"/>
          <w:szCs w:val="28"/>
          <w:lang w:val="en-US"/>
        </w:rPr>
        <w:t>CuFeS</w:t>
      </w:r>
      <w:proofErr w:type="spellEnd"/>
      <w:r w:rsidRPr="002E239D">
        <w:rPr>
          <w:sz w:val="28"/>
          <w:szCs w:val="28"/>
          <w:vertAlign w:val="subscript"/>
          <w:lang w:val="kk-KZ"/>
        </w:rPr>
        <w:t>2</w:t>
      </w:r>
      <w:r w:rsidRPr="002E239D">
        <w:rPr>
          <w:sz w:val="28"/>
          <w:szCs w:val="28"/>
          <w:lang w:val="en-US"/>
        </w:rPr>
        <w:t xml:space="preserve">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O + 3O</w:t>
      </w:r>
      <w:r w:rsidRPr="002E239D">
        <w:rPr>
          <w:rFonts w:ascii="Times New Roman CYR" w:hAnsi="Times New Roman CYR" w:cs="Times New Roman CYR"/>
          <w:sz w:val="28"/>
          <w:szCs w:val="28"/>
          <w:vertAlign w:val="subscript"/>
          <w:lang w:val="kk-KZ"/>
        </w:rPr>
        <w:t>2</w:t>
      </w:r>
      <w:r w:rsidRPr="002E239D">
        <w:rPr>
          <w:sz w:val="28"/>
          <w:szCs w:val="28"/>
          <w:lang w:val="en-US"/>
        </w:rPr>
        <w:t>= CuSO</w:t>
      </w:r>
      <w:r w:rsidRPr="002E239D">
        <w:rPr>
          <w:sz w:val="28"/>
          <w:szCs w:val="28"/>
          <w:vertAlign w:val="subscript"/>
          <w:lang w:val="en-US"/>
        </w:rPr>
        <w:t xml:space="preserve">4 </w:t>
      </w:r>
      <w:r w:rsidRPr="002E239D">
        <w:rPr>
          <w:sz w:val="28"/>
          <w:szCs w:val="28"/>
          <w:lang w:val="en-US"/>
        </w:rPr>
        <w:t>+ 2H</w:t>
      </w:r>
      <w:r w:rsidRPr="002E239D">
        <w:rPr>
          <w:rFonts w:ascii="Times New Roman CYR" w:hAnsi="Times New Roman CYR" w:cs="Times New Roman CYR"/>
          <w:sz w:val="28"/>
          <w:szCs w:val="28"/>
          <w:vertAlign w:val="subscript"/>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4</w:t>
      </w:r>
      <w:r w:rsidRPr="002E239D">
        <w:rPr>
          <w:sz w:val="28"/>
          <w:szCs w:val="28"/>
          <w:lang w:val="en-US"/>
        </w:rPr>
        <w:t>+ 5FeSO</w:t>
      </w:r>
      <w:r w:rsidRPr="002E239D">
        <w:rPr>
          <w:sz w:val="28"/>
          <w:szCs w:val="28"/>
          <w:vertAlign w:val="subscript"/>
          <w:lang w:val="en-US"/>
        </w:rPr>
        <w:t xml:space="preserve">4 </w:t>
      </w:r>
      <w:r w:rsidRPr="002E239D">
        <w:rPr>
          <w:sz w:val="28"/>
          <w:szCs w:val="28"/>
          <w:lang w:val="en-US"/>
        </w:rPr>
        <w:t xml:space="preserve"> (1.</w:t>
      </w:r>
      <w:r w:rsidRPr="002E239D">
        <w:rPr>
          <w:sz w:val="28"/>
          <w:szCs w:val="28"/>
          <w:lang w:val="en-GB"/>
        </w:rPr>
        <w:t>10</w:t>
      </w:r>
      <w:r w:rsidRPr="002E239D">
        <w:rPr>
          <w:sz w:val="28"/>
          <w:szCs w:val="28"/>
          <w:lang w:val="kk-KZ"/>
        </w:rPr>
        <w:t>5</w:t>
      </w:r>
      <w:r w:rsidRPr="002E239D">
        <w:rPr>
          <w:sz w:val="28"/>
          <w:szCs w:val="28"/>
          <w:lang w:val="en-US"/>
        </w:rPr>
        <w:t>)</w:t>
      </w:r>
    </w:p>
    <w:p w:rsidR="00D943FC" w:rsidRPr="002E239D" w:rsidRDefault="00D943FC" w:rsidP="00D943FC">
      <w:pPr>
        <w:autoSpaceDE w:val="0"/>
        <w:autoSpaceDN w:val="0"/>
        <w:adjustRightInd w:val="0"/>
        <w:ind w:firstLine="0"/>
        <w:jc w:val="left"/>
        <w:rPr>
          <w:sz w:val="28"/>
          <w:szCs w:val="28"/>
          <w:lang w:val="en-US"/>
        </w:rPr>
      </w:pPr>
    </w:p>
    <w:p w:rsidR="00D943FC" w:rsidRPr="002E239D" w:rsidRDefault="00D943FC" w:rsidP="00D943FC">
      <w:pPr>
        <w:autoSpaceDE w:val="0"/>
        <w:autoSpaceDN w:val="0"/>
        <w:adjustRightInd w:val="0"/>
        <w:ind w:firstLine="0"/>
        <w:jc w:val="left"/>
        <w:rPr>
          <w:sz w:val="28"/>
          <w:szCs w:val="28"/>
          <w:lang w:val="en-US"/>
        </w:rPr>
      </w:pPr>
      <w:r w:rsidRPr="002E239D">
        <w:rPr>
          <w:sz w:val="28"/>
          <w:szCs w:val="28"/>
          <w:lang w:val="en-US"/>
        </w:rPr>
        <w:t xml:space="preserve">             </w:t>
      </w:r>
      <w:proofErr w:type="spellStart"/>
      <w:r w:rsidRPr="002E239D">
        <w:rPr>
          <w:sz w:val="28"/>
          <w:szCs w:val="28"/>
          <w:lang w:val="en-US"/>
        </w:rPr>
        <w:t>CuS</w:t>
      </w:r>
      <w:proofErr w:type="spellEnd"/>
      <w:r w:rsidRPr="002E239D">
        <w:rPr>
          <w:sz w:val="28"/>
          <w:szCs w:val="28"/>
          <w:lang w:val="en-US"/>
        </w:rPr>
        <w:t xml:space="preserve"> + </w:t>
      </w:r>
      <w:proofErr w:type="gramStart"/>
      <w:r w:rsidRPr="002E239D">
        <w:rPr>
          <w:sz w:val="28"/>
          <w:szCs w:val="28"/>
          <w:lang w:val="en-US"/>
        </w:rPr>
        <w:t>2Fe</w:t>
      </w:r>
      <w:r w:rsidRPr="002E239D">
        <w:rPr>
          <w:rFonts w:ascii="Times New Roman CYR" w:hAnsi="Times New Roman CYR" w:cs="Times New Roman CYR"/>
          <w:sz w:val="28"/>
          <w:szCs w:val="28"/>
          <w:vertAlign w:val="subscript"/>
          <w:lang w:val="kk-KZ"/>
        </w:rPr>
        <w:t>2</w:t>
      </w:r>
      <w:r w:rsidRPr="002E239D">
        <w:rPr>
          <w:sz w:val="28"/>
          <w:szCs w:val="28"/>
          <w:lang w:val="en-US"/>
        </w:rPr>
        <w:t>(</w:t>
      </w:r>
      <w:proofErr w:type="gramEnd"/>
      <w:r w:rsidRPr="002E239D">
        <w:rPr>
          <w:sz w:val="28"/>
          <w:szCs w:val="28"/>
          <w:lang w:val="en-US"/>
        </w:rPr>
        <w:t>SO</w:t>
      </w:r>
      <w:r w:rsidRPr="002E239D">
        <w:rPr>
          <w:sz w:val="28"/>
          <w:szCs w:val="28"/>
          <w:vertAlign w:val="subscript"/>
          <w:lang w:val="en-US"/>
        </w:rPr>
        <w:t>4</w:t>
      </w:r>
      <w:r w:rsidRPr="002E239D">
        <w:rPr>
          <w:sz w:val="28"/>
          <w:szCs w:val="28"/>
          <w:lang w:val="en-US"/>
        </w:rPr>
        <w:t>)</w:t>
      </w:r>
      <w:r w:rsidRPr="002E239D">
        <w:rPr>
          <w:sz w:val="28"/>
          <w:szCs w:val="28"/>
          <w:vertAlign w:val="subscript"/>
          <w:lang w:val="en-US"/>
        </w:rPr>
        <w:t xml:space="preserve">3 </w:t>
      </w:r>
      <w:r w:rsidRPr="002E239D">
        <w:rPr>
          <w:sz w:val="28"/>
          <w:szCs w:val="28"/>
          <w:lang w:val="kk-KZ"/>
        </w:rPr>
        <w:t>+2</w:t>
      </w:r>
      <w:r w:rsidRPr="002E239D">
        <w:rPr>
          <w:sz w:val="28"/>
          <w:szCs w:val="28"/>
          <w:lang w:val="en-US"/>
        </w:rPr>
        <w:t>H</w:t>
      </w:r>
      <w:r w:rsidRPr="002E239D">
        <w:rPr>
          <w:sz w:val="28"/>
          <w:szCs w:val="28"/>
          <w:vertAlign w:val="subscript"/>
          <w:lang w:val="en-US"/>
        </w:rPr>
        <w:t>2</w:t>
      </w:r>
      <w:r w:rsidRPr="002E239D">
        <w:rPr>
          <w:sz w:val="28"/>
          <w:szCs w:val="28"/>
          <w:lang w:val="en-US"/>
        </w:rPr>
        <w:t>O + O</w:t>
      </w:r>
      <w:r w:rsidRPr="002E239D">
        <w:rPr>
          <w:sz w:val="28"/>
          <w:szCs w:val="28"/>
          <w:vertAlign w:val="subscript"/>
          <w:lang w:val="en-US"/>
        </w:rPr>
        <w:t xml:space="preserve">2 </w:t>
      </w:r>
      <w:r w:rsidRPr="002E239D">
        <w:rPr>
          <w:sz w:val="28"/>
          <w:szCs w:val="28"/>
          <w:lang w:val="en-US"/>
        </w:rPr>
        <w:t>= 2CuSO</w:t>
      </w:r>
      <w:r w:rsidRPr="002E239D">
        <w:rPr>
          <w:sz w:val="28"/>
          <w:szCs w:val="28"/>
          <w:vertAlign w:val="subscript"/>
          <w:lang w:val="en-US"/>
        </w:rPr>
        <w:t xml:space="preserve">4 </w:t>
      </w:r>
      <w:r w:rsidRPr="002E239D">
        <w:rPr>
          <w:sz w:val="28"/>
          <w:szCs w:val="28"/>
          <w:lang w:val="en-US"/>
        </w:rPr>
        <w:t>+ 2FeSO</w:t>
      </w:r>
      <w:r w:rsidRPr="002E239D">
        <w:rPr>
          <w:sz w:val="28"/>
          <w:szCs w:val="28"/>
          <w:vertAlign w:val="subscript"/>
          <w:lang w:val="en-US"/>
        </w:rPr>
        <w:t xml:space="preserve">4 </w:t>
      </w:r>
      <w:r w:rsidRPr="002E239D">
        <w:rPr>
          <w:sz w:val="28"/>
          <w:szCs w:val="28"/>
          <w:lang w:val="en-US"/>
        </w:rPr>
        <w:t>+ 4FeSO</w:t>
      </w:r>
      <w:r w:rsidRPr="002E239D">
        <w:rPr>
          <w:sz w:val="28"/>
          <w:szCs w:val="28"/>
          <w:vertAlign w:val="subscript"/>
          <w:lang w:val="en-US"/>
        </w:rPr>
        <w:t>4</w:t>
      </w:r>
      <w:r w:rsidRPr="002E239D">
        <w:rPr>
          <w:sz w:val="28"/>
          <w:szCs w:val="28"/>
          <w:lang w:val="en-US"/>
        </w:rPr>
        <w:t xml:space="preserve"> (1.</w:t>
      </w:r>
      <w:r w:rsidRPr="002E239D">
        <w:rPr>
          <w:sz w:val="28"/>
          <w:szCs w:val="28"/>
          <w:lang w:val="en-GB"/>
        </w:rPr>
        <w:t>10</w:t>
      </w:r>
      <w:r w:rsidRPr="002E239D">
        <w:rPr>
          <w:sz w:val="28"/>
          <w:szCs w:val="28"/>
          <w:lang w:val="en-US"/>
        </w:rPr>
        <w:t>6)</w:t>
      </w:r>
    </w:p>
    <w:p w:rsidR="00D943FC" w:rsidRPr="002E239D" w:rsidRDefault="00D943FC" w:rsidP="00D943FC">
      <w:pPr>
        <w:autoSpaceDE w:val="0"/>
        <w:autoSpaceDN w:val="0"/>
        <w:adjustRightInd w:val="0"/>
        <w:ind w:firstLine="0"/>
        <w:rPr>
          <w:sz w:val="28"/>
          <w:szCs w:val="28"/>
          <w:lang w:val="en-US"/>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Үймеде ерітінділеудің сұлбасы 1.1</w:t>
      </w:r>
      <w:r>
        <w:rPr>
          <w:sz w:val="28"/>
          <w:szCs w:val="28"/>
          <w:lang w:val="kk-KZ"/>
        </w:rPr>
        <w:t>9</w:t>
      </w:r>
      <w:r w:rsidRPr="002E239D">
        <w:rPr>
          <w:sz w:val="28"/>
          <w:szCs w:val="28"/>
          <w:lang w:val="kk-KZ"/>
        </w:rPr>
        <w:t>-ш</w:t>
      </w:r>
      <w:r>
        <w:rPr>
          <w:sz w:val="28"/>
          <w:szCs w:val="28"/>
          <w:lang w:val="kk-KZ"/>
        </w:rPr>
        <w:t>ы</w:t>
      </w:r>
      <w:r w:rsidRPr="002E239D">
        <w:rPr>
          <w:sz w:val="28"/>
          <w:szCs w:val="28"/>
          <w:lang w:val="kk-KZ"/>
        </w:rPr>
        <w:t xml:space="preserve"> суретте келтірілген</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Кен массасы 6000 мың тоннаға дейін су өтк</w:t>
      </w:r>
      <w:r>
        <w:rPr>
          <w:sz w:val="28"/>
          <w:szCs w:val="28"/>
          <w:lang w:val="kk-KZ"/>
        </w:rPr>
        <w:t>і</w:t>
      </w:r>
      <w:r w:rsidRPr="002E239D">
        <w:rPr>
          <w:sz w:val="28"/>
          <w:szCs w:val="28"/>
          <w:lang w:val="kk-KZ"/>
        </w:rPr>
        <w:t>збейтін еңкіш еденге салынады. Үстінен еріткіш ерітінді жіберіледі. Түзілген мыс сульфаты ерітіндісі  еңкіш еден арқылы жинағыш әуітке ағып жиналады. Ерітіндіде 0,3-3,0 г/л мыс болады.</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Үймеде ерітінділеу аз капиталды және пайдалану шығынмен баланстан тыс шикізаттың өте үлкен массивін өңдеуге мүмкіндік береді. Бұл әдіспен қосымша мол мөлшерде мыс алуға болады. Қазақстанда үймеде ерітінділеу Балхаш тау-кен металлургиялық комбинатының карьерлерінің үйінділерінен мыс алу үшін қолданылады.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Жерасты ерітінділеу қолданыстағы шахталы кеніштерде табиғи түрде жүреді. Жасанды түрде бұл үрдісті қазымдалған (қолданыстан шыққан) кеніштерде қалған кентірекетерден және құлаған тау жыныстарынан  мысты алу үшін ұйымдастыруға болады.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Жерасты ерітінділеу өзен суымен, айналымды ерітіндімен, кеніш суларымен  жүргізілуі мүмкін.  Ерітінділеу үрдісі баяу жүреді, жылдар бойы созылуы мүмкін. Алынған ерітіндіде  1,8-2,5 г/л мыс болады. Жерасты ерітінділеу әдісімен алынған мыстың  бағасы  ерітіндіні құюға арналған ұңғыманы (скважина) бұрғылауға және алынған ерітіндіден мысты бөліп алуға жұмсалған шығынмен анықталады. </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Pr>
          <w:noProof/>
          <w:sz w:val="28"/>
          <w:szCs w:val="28"/>
        </w:rPr>
        <w:drawing>
          <wp:inline distT="0" distB="0" distL="0" distR="0">
            <wp:extent cx="3514725" cy="16002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4725" cy="1600200"/>
                    </a:xfrm>
                    <a:prstGeom prst="rect">
                      <a:avLst/>
                    </a:prstGeom>
                    <a:noFill/>
                    <a:ln>
                      <a:noFill/>
                    </a:ln>
                  </pic:spPr>
                </pic:pic>
              </a:graphicData>
            </a:graphic>
          </wp:inline>
        </w:drawing>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1- үйме асты,  2 – кен массасы, 3 – ерітінділеуге арналған ерітінді, 4 – мыс сульфаты ерітіндісі, 5 – түзілген ерітіндіні жинауға арналған әуіт (бассейн).</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1.1</w:t>
      </w:r>
      <w:r>
        <w:rPr>
          <w:sz w:val="28"/>
          <w:szCs w:val="28"/>
          <w:lang w:val="kk-KZ"/>
        </w:rPr>
        <w:t>9</w:t>
      </w:r>
      <w:r w:rsidRPr="002E239D">
        <w:rPr>
          <w:sz w:val="28"/>
          <w:szCs w:val="28"/>
          <w:lang w:val="kk-KZ"/>
        </w:rPr>
        <w:t>-ш</w:t>
      </w:r>
      <w:r>
        <w:rPr>
          <w:sz w:val="28"/>
          <w:szCs w:val="28"/>
          <w:lang w:val="kk-KZ"/>
        </w:rPr>
        <w:t>ы</w:t>
      </w:r>
      <w:r w:rsidRPr="002E239D">
        <w:rPr>
          <w:sz w:val="28"/>
          <w:szCs w:val="28"/>
          <w:lang w:val="kk-KZ"/>
        </w:rPr>
        <w:t>сурет Үймеде ерітінділеу сұлбасы</w:t>
      </w:r>
    </w:p>
    <w:p w:rsidR="00D943FC" w:rsidRPr="002E239D" w:rsidRDefault="00D943FC" w:rsidP="00D943FC">
      <w:pPr>
        <w:autoSpaceDE w:val="0"/>
        <w:autoSpaceDN w:val="0"/>
        <w:adjustRightInd w:val="0"/>
        <w:ind w:firstLine="709"/>
        <w:rPr>
          <w:sz w:val="28"/>
          <w:szCs w:val="28"/>
          <w:lang w:val="kk-KZ"/>
        </w:rPr>
      </w:pPr>
    </w:p>
    <w:p w:rsidR="00D943FC" w:rsidRDefault="00D943FC" w:rsidP="00D943FC">
      <w:pPr>
        <w:autoSpaceDE w:val="0"/>
        <w:autoSpaceDN w:val="0"/>
        <w:adjustRightInd w:val="0"/>
        <w:ind w:firstLine="709"/>
        <w:rPr>
          <w:sz w:val="28"/>
          <w:szCs w:val="28"/>
          <w:lang w:val="kk-KZ"/>
        </w:rPr>
      </w:pPr>
      <w:r w:rsidRPr="002E239D">
        <w:rPr>
          <w:sz w:val="28"/>
          <w:szCs w:val="28"/>
          <w:lang w:val="kk-KZ"/>
        </w:rPr>
        <w:t>Соңғы кезде жерасты ерітінділеудің қарқындылығын арттыру үшін арнаулы бактерияларды қолдана бастады. Бактериялар тікелей реакцияға қатыспайды, олар екі валентті темірді үш валенттіге дейін тотықтыруда катализатор ролін атқарады (1.99-шы реакция бойынша). Жерасты бактериялық ерітінділеу қондырғысының сұлбасы 1.</w:t>
      </w:r>
      <w:r>
        <w:rPr>
          <w:sz w:val="28"/>
          <w:szCs w:val="28"/>
          <w:lang w:val="kk-KZ"/>
        </w:rPr>
        <w:t>20</w:t>
      </w:r>
      <w:r w:rsidRPr="002E239D">
        <w:rPr>
          <w:sz w:val="28"/>
          <w:szCs w:val="28"/>
          <w:lang w:val="kk-KZ"/>
        </w:rPr>
        <w:t>-шы суретте келтірілген.</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Мыс кендеріндегі асыл металдар үймеде және жерасты ерітінділегенде ерітіндіге өтпейді, олар негізінен кенде қалады.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Мысты үмелей және жерасты ерітінділегенде алынатын 0,3-3,0 г/л мыс бар ерітіндіден мыс цементациялау, сорбциялау және экстракциялау әдістерімен бөлініп алынады.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Металды ерітіндіден бөлудің кең тараған әдісі цементация.  Онда белгілі эл</w:t>
      </w:r>
      <w:r>
        <w:rPr>
          <w:sz w:val="28"/>
          <w:szCs w:val="28"/>
          <w:lang w:val="kk-KZ"/>
        </w:rPr>
        <w:t>ектродтық потенциалы бар металъъъъ</w:t>
      </w:r>
      <w:r w:rsidRPr="002E239D">
        <w:rPr>
          <w:sz w:val="28"/>
          <w:szCs w:val="28"/>
          <w:lang w:val="kk-KZ"/>
        </w:rPr>
        <w:t xml:space="preserve"> электртерістігі жоғары металмен ерітіндіден ығыстырылады:</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          CuSO</w:t>
      </w:r>
      <w:r w:rsidRPr="002E239D">
        <w:rPr>
          <w:sz w:val="28"/>
          <w:szCs w:val="28"/>
          <w:vertAlign w:val="subscript"/>
          <w:lang w:val="kk-KZ"/>
        </w:rPr>
        <w:t>4</w:t>
      </w:r>
      <w:r w:rsidRPr="002E239D">
        <w:rPr>
          <w:sz w:val="28"/>
          <w:szCs w:val="28"/>
          <w:lang w:val="kk-KZ"/>
        </w:rPr>
        <w:t xml:space="preserve"> + Me = MeSO</w:t>
      </w:r>
      <w:r w:rsidRPr="002E239D">
        <w:rPr>
          <w:sz w:val="28"/>
          <w:szCs w:val="28"/>
          <w:vertAlign w:val="subscript"/>
          <w:lang w:val="kk-KZ"/>
        </w:rPr>
        <w:t>4</w:t>
      </w:r>
      <w:r w:rsidRPr="002E239D">
        <w:rPr>
          <w:sz w:val="28"/>
          <w:szCs w:val="28"/>
          <w:lang w:val="kk-KZ"/>
        </w:rPr>
        <w:t xml:space="preserve"> + Cu                                                             (1.107)</w:t>
      </w:r>
    </w:p>
    <w:p w:rsidR="00D943FC" w:rsidRPr="00D95540" w:rsidRDefault="00D943FC" w:rsidP="00D943FC">
      <w:pPr>
        <w:autoSpaceDE w:val="0"/>
        <w:autoSpaceDN w:val="0"/>
        <w:adjustRightInd w:val="0"/>
        <w:ind w:firstLine="709"/>
        <w:rPr>
          <w:sz w:val="28"/>
          <w:szCs w:val="28"/>
        </w:rPr>
      </w:pPr>
      <w:r>
        <w:rPr>
          <w:noProof/>
          <w:sz w:val="28"/>
          <w:szCs w:val="28"/>
        </w:rPr>
        <w:drawing>
          <wp:inline distT="0" distB="0" distL="0" distR="0">
            <wp:extent cx="4714875" cy="268605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4875" cy="2686050"/>
                    </a:xfrm>
                    <a:prstGeom prst="rect">
                      <a:avLst/>
                    </a:prstGeom>
                    <a:noFill/>
                    <a:ln>
                      <a:noFill/>
                    </a:ln>
                  </pic:spPr>
                </pic:pic>
              </a:graphicData>
            </a:graphic>
          </wp:inline>
        </w:drawing>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1 – бактериялық регенерациялық бұлақ; 2 – сорғы станциясы; 3 – кен қабатына ерітіндіні беретін құбыр; 4 – компрессор станциясы; 5 – қақпақ; 6 – колектор; 7 – майысқыш шланг; 8 – ерітіндіні құятын ұңғыма; 9 – кен массиві; 10–мыс сульфаты ерітіндісі жиналатын кен горизонты; 11 – ерітіндіні соратын сорғыш; 12 – жер астынан сорылған ерітіндіні тұндырғыш; 13 – цементациялау қондырғысы; 14 – цементті мысты кептіру және қоймалау.</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1.</w:t>
      </w:r>
      <w:r>
        <w:rPr>
          <w:sz w:val="28"/>
          <w:szCs w:val="28"/>
          <w:lang w:val="kk-KZ"/>
        </w:rPr>
        <w:t>20</w:t>
      </w:r>
      <w:r w:rsidRPr="002E239D">
        <w:rPr>
          <w:sz w:val="28"/>
          <w:szCs w:val="28"/>
          <w:lang w:val="kk-KZ"/>
        </w:rPr>
        <w:t>-шы сурет Бактериялық жерасты ерітінділеу қондырғысының сұлбасы.</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Цементатор ретінде темірлі материалдар қолданылады:  темір қалдығы, жоңқа, қаңылтыр кесіндісі, қалайысыздандырылған қаңылтыр,  кеуекті темір. Бұл материалдар жеткілікті активтігімен және  арзан және  тапшы </w:t>
      </w:r>
      <w:r w:rsidRPr="002E239D">
        <w:rPr>
          <w:sz w:val="28"/>
          <w:szCs w:val="28"/>
          <w:lang w:val="kk-KZ"/>
        </w:rPr>
        <w:lastRenderedPageBreak/>
        <w:t>еместігімен сипатталады. Цементация кезінде жүретін химиялық реакция:</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         Fe + CuSO</w:t>
      </w:r>
      <w:r w:rsidRPr="002E239D">
        <w:rPr>
          <w:sz w:val="28"/>
          <w:szCs w:val="28"/>
          <w:vertAlign w:val="subscript"/>
          <w:lang w:val="kk-KZ"/>
        </w:rPr>
        <w:t>4</w:t>
      </w:r>
      <w:r w:rsidRPr="002E239D">
        <w:rPr>
          <w:sz w:val="28"/>
          <w:szCs w:val="28"/>
          <w:lang w:val="kk-KZ"/>
        </w:rPr>
        <w:t xml:space="preserve"> = Cu + FeSO</w:t>
      </w:r>
      <w:r w:rsidRPr="002E239D">
        <w:rPr>
          <w:sz w:val="28"/>
          <w:szCs w:val="28"/>
          <w:vertAlign w:val="subscript"/>
          <w:lang w:val="kk-KZ"/>
        </w:rPr>
        <w:t>4</w:t>
      </w:r>
      <w:r w:rsidRPr="002E239D">
        <w:rPr>
          <w:sz w:val="28"/>
          <w:szCs w:val="28"/>
          <w:lang w:val="kk-KZ"/>
        </w:rPr>
        <w:t xml:space="preserve">                                                              (1.108)</w:t>
      </w:r>
    </w:p>
    <w:p w:rsidR="00D943FC" w:rsidRPr="002E239D" w:rsidRDefault="00D943FC" w:rsidP="00D943FC">
      <w:pPr>
        <w:autoSpaceDE w:val="0"/>
        <w:autoSpaceDN w:val="0"/>
        <w:adjustRightInd w:val="0"/>
        <w:ind w:firstLine="709"/>
        <w:rPr>
          <w:sz w:val="28"/>
          <w:szCs w:val="28"/>
          <w:lang w:val="kk-KZ"/>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Күкірт қышқылдыерітіндіден мысты цементациялауда цементациялық науалар, айналмалы барабандар және механикалық араластырғышы бар күбілер кең қолданыыс тапты.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Цементациялау үрдісінің негізгі өнімі цементті мыс. Онда 65 – 75% мыс болады, қалғаны негізінен темір. Қолданылған ерітінділерде жуық шамамен 0,05г/л мыс болады. Олар ерітінділеуге жіберіледі. Мысты цементациялағанда 1 т мысқа шаққанда 1,5-2,5 т темір жұмсалады.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Цементация үрдісін қолданғанда,құрамында FeSO</w:t>
      </w:r>
      <w:r w:rsidRPr="002E239D">
        <w:rPr>
          <w:sz w:val="28"/>
          <w:szCs w:val="28"/>
          <w:vertAlign w:val="subscript"/>
          <w:lang w:val="kk-KZ"/>
        </w:rPr>
        <w:t>4</w:t>
      </w:r>
      <w:r w:rsidRPr="002E239D">
        <w:rPr>
          <w:sz w:val="28"/>
          <w:szCs w:val="28"/>
          <w:lang w:val="kk-KZ"/>
        </w:rPr>
        <w:t xml:space="preserve"> бар, қолданылған ерітіндіні қайта қалпына келтіру үшін күкірт қышқылын қолдану қажеттігі туады:</w:t>
      </w:r>
    </w:p>
    <w:p w:rsidR="00D943FC" w:rsidRPr="002E239D" w:rsidRDefault="00D943FC" w:rsidP="00D943FC">
      <w:pPr>
        <w:autoSpaceDE w:val="0"/>
        <w:autoSpaceDN w:val="0"/>
        <w:adjustRightInd w:val="0"/>
        <w:ind w:firstLine="709"/>
        <w:rPr>
          <w:sz w:val="28"/>
          <w:szCs w:val="28"/>
          <w:lang w:val="en-US"/>
        </w:rPr>
      </w:pPr>
      <w:r w:rsidRPr="002E239D">
        <w:rPr>
          <w:sz w:val="28"/>
          <w:szCs w:val="28"/>
          <w:lang w:val="kk-KZ"/>
        </w:rPr>
        <w:t xml:space="preserve">        4FeSO</w:t>
      </w:r>
      <w:r w:rsidRPr="002E239D">
        <w:rPr>
          <w:sz w:val="28"/>
          <w:szCs w:val="28"/>
          <w:vertAlign w:val="subscript"/>
          <w:lang w:val="kk-KZ"/>
        </w:rPr>
        <w:t>4</w:t>
      </w:r>
      <w:r w:rsidRPr="002E239D">
        <w:rPr>
          <w:sz w:val="28"/>
          <w:szCs w:val="28"/>
          <w:lang w:val="kk-KZ"/>
        </w:rPr>
        <w:t xml:space="preserve"> + 2H</w:t>
      </w:r>
      <w:r w:rsidRPr="002E239D">
        <w:rP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 xml:space="preserve"> + O</w:t>
      </w:r>
      <w:r w:rsidRPr="002E239D">
        <w:rPr>
          <w:sz w:val="28"/>
          <w:szCs w:val="28"/>
          <w:vertAlign w:val="subscript"/>
          <w:lang w:val="kk-KZ"/>
        </w:rPr>
        <w:t>2</w:t>
      </w:r>
      <w:r w:rsidRPr="002E239D">
        <w:rPr>
          <w:sz w:val="28"/>
          <w:szCs w:val="28"/>
          <w:lang w:val="kk-KZ"/>
        </w:rPr>
        <w:t>= 2Fe</w:t>
      </w:r>
      <w:r w:rsidRPr="002E239D">
        <w:rPr>
          <w:sz w:val="28"/>
          <w:szCs w:val="28"/>
          <w:vertAlign w:val="subscript"/>
          <w:lang w:val="kk-KZ"/>
        </w:rPr>
        <w:t>2</w:t>
      </w:r>
      <w:r w:rsidRPr="002E239D">
        <w:rPr>
          <w:sz w:val="28"/>
          <w:szCs w:val="28"/>
          <w:lang w:val="kk-KZ"/>
        </w:rPr>
        <w:t>(SO</w:t>
      </w:r>
      <w:r w:rsidRPr="002E239D">
        <w:rPr>
          <w:sz w:val="28"/>
          <w:szCs w:val="28"/>
          <w:vertAlign w:val="subscript"/>
          <w:lang w:val="kk-KZ"/>
        </w:rPr>
        <w:t>4</w:t>
      </w:r>
      <w:r w:rsidRPr="002E239D">
        <w:rPr>
          <w:sz w:val="28"/>
          <w:szCs w:val="28"/>
          <w:lang w:val="kk-KZ"/>
        </w:rPr>
        <w:t>)</w:t>
      </w:r>
      <w:r w:rsidRPr="002E239D">
        <w:rPr>
          <w:sz w:val="28"/>
          <w:szCs w:val="28"/>
          <w:vertAlign w:val="subscript"/>
          <w:lang w:val="kk-KZ"/>
        </w:rPr>
        <w:t>3</w:t>
      </w:r>
      <w:r w:rsidRPr="002E239D">
        <w:rPr>
          <w:sz w:val="28"/>
          <w:szCs w:val="28"/>
          <w:lang w:val="kk-KZ"/>
        </w:rPr>
        <w:t xml:space="preserve"> +2H</w:t>
      </w:r>
      <w:r w:rsidRPr="002E239D">
        <w:rPr>
          <w:sz w:val="28"/>
          <w:szCs w:val="28"/>
          <w:vertAlign w:val="subscript"/>
          <w:lang w:val="kk-KZ"/>
        </w:rPr>
        <w:t>2</w:t>
      </w:r>
      <w:r w:rsidRPr="002E239D">
        <w:rPr>
          <w:sz w:val="28"/>
          <w:szCs w:val="28"/>
          <w:lang w:val="kk-KZ"/>
        </w:rPr>
        <w:t>O      (1.</w:t>
      </w:r>
      <w:r w:rsidRPr="002E239D">
        <w:rPr>
          <w:sz w:val="28"/>
          <w:szCs w:val="28"/>
          <w:lang w:val="en-GB"/>
        </w:rPr>
        <w:t>10</w:t>
      </w:r>
      <w:r w:rsidRPr="002E239D">
        <w:rPr>
          <w:sz w:val="28"/>
          <w:szCs w:val="28"/>
          <w:lang w:val="en-US"/>
        </w:rPr>
        <w:t>9)</w:t>
      </w:r>
    </w:p>
    <w:p w:rsidR="00D943FC" w:rsidRPr="002E239D" w:rsidRDefault="00D943FC" w:rsidP="00D943FC">
      <w:pPr>
        <w:autoSpaceDE w:val="0"/>
        <w:autoSpaceDN w:val="0"/>
        <w:adjustRightInd w:val="0"/>
        <w:ind w:firstLine="709"/>
        <w:rPr>
          <w:sz w:val="28"/>
          <w:szCs w:val="28"/>
          <w:lang w:val="en-US"/>
        </w:rPr>
      </w:pP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Бұдан басқа, балқытудың алдында цементті мысты қосымша тазарту қажеттігі туады.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Бұл ерекшеліктер цементация үрдісінің кемшілігі болып табылады.</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АҚШ және Африка зауыттарында үймелей және жерасты ерітінділеу ерітінділерінен мысты бөліп алу экстракциялау үрдісі арқылы жүргізіледі. Ол үшін мысты сүмен сұйытылған ерітінді органикалық фазамен  араластырылады.Мыс сулы фазадан органикалық фазаға өтіп, онда шоғырланады. Органикалық фазаны регенерациялағаннан алынған ерітіндіде 90 г/л дейін мыс болады. Мұндай ерітіндіден мысты электролиз арқылы бөліп алуға болады. </w:t>
      </w:r>
    </w:p>
    <w:p w:rsidR="00D943FC" w:rsidRPr="002E239D" w:rsidRDefault="00D943FC" w:rsidP="00D943FC">
      <w:pPr>
        <w:autoSpaceDE w:val="0"/>
        <w:autoSpaceDN w:val="0"/>
        <w:adjustRightInd w:val="0"/>
        <w:ind w:firstLine="709"/>
        <w:rPr>
          <w:sz w:val="28"/>
          <w:szCs w:val="28"/>
          <w:lang w:val="kk-KZ"/>
        </w:rPr>
      </w:pPr>
      <w:r w:rsidRPr="002E239D">
        <w:rPr>
          <w:sz w:val="28"/>
          <w:szCs w:val="28"/>
          <w:lang w:val="kk-KZ"/>
        </w:rPr>
        <w:t xml:space="preserve">Соңғы кезде үймелі және жерасты ерітінділеу ерітінділерінен мысты сорбциялық  үрдістер арқылы бөліп алу  қолданыла бастады. Бұл үрдістерде мысты электролиз әдісімен бөліп алуға жарамды ерітінділер алу үшін ионалмастырғыш шайырлар қолданылады. </w:t>
      </w:r>
    </w:p>
    <w:p w:rsidR="00D943FC" w:rsidRPr="002E239D"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D943FC" w:rsidRDefault="00D943FC" w:rsidP="00D943FC">
      <w:pPr>
        <w:autoSpaceDE w:val="0"/>
        <w:autoSpaceDN w:val="0"/>
        <w:adjustRightInd w:val="0"/>
        <w:ind w:firstLine="710"/>
        <w:jc w:val="center"/>
        <w:outlineLvl w:val="0"/>
        <w:rPr>
          <w:rFonts w:ascii="Times New Roman CYR" w:hAnsi="Times New Roman CYR" w:cs="Times New Roman CYR"/>
          <w:sz w:val="28"/>
          <w:szCs w:val="28"/>
          <w:lang w:val="kk-KZ"/>
        </w:rPr>
      </w:pPr>
    </w:p>
    <w:p w:rsidR="00073A99" w:rsidRPr="00D943FC" w:rsidRDefault="00073A99">
      <w:pPr>
        <w:rPr>
          <w:lang w:val="kk-KZ"/>
        </w:rPr>
      </w:pPr>
    </w:p>
    <w:sectPr w:rsidR="00073A99" w:rsidRPr="00D943FC" w:rsidSect="009C72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altName w:val="Times New Roman"/>
    <w:panose1 w:val="02020603050405020304"/>
    <w:charset w:val="CC"/>
    <w:family w:val="roman"/>
    <w:pitch w:val="variable"/>
    <w:sig w:usb0="E0002AFF" w:usb1="C0007841" w:usb2="00000009" w:usb3="00000000" w:csb0="000001FF" w:csb1="00000000"/>
  </w:font>
  <w:font w:name="Arial CYR Greek">
    <w:altName w:val="Arial"/>
    <w:panose1 w:val="00000000000000000000"/>
    <w:charset w:val="A1"/>
    <w:family w:val="swiss"/>
    <w:notTrueType/>
    <w:pitch w:val="variable"/>
    <w:sig w:usb0="00000081" w:usb1="00000000" w:usb2="00000000" w:usb3="00000000" w:csb0="00000008" w:csb1="00000000"/>
  </w:font>
  <w:font w:name="MS Shell Dlg">
    <w:panose1 w:val="00000000000000000000"/>
    <w:charset w:val="CC"/>
    <w:family w:val="swiss"/>
    <w:notTrueType/>
    <w:pitch w:val="variable"/>
    <w:sig w:usb0="00000203" w:usb1="00000000" w:usb2="00000000" w:usb3="00000000" w:csb0="00000005" w:csb1="00000000"/>
  </w:font>
  <w:font w:name="Arial CYR">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943FC"/>
    <w:rsid w:val="00073A99"/>
    <w:rsid w:val="00521A92"/>
    <w:rsid w:val="009C721A"/>
    <w:rsid w:val="00B431A0"/>
    <w:rsid w:val="00D943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3FC"/>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43FC"/>
    <w:rPr>
      <w:rFonts w:ascii="Tahoma" w:hAnsi="Tahoma" w:cs="Tahoma"/>
      <w:sz w:val="16"/>
      <w:szCs w:val="16"/>
    </w:rPr>
  </w:style>
  <w:style w:type="character" w:customStyle="1" w:styleId="a4">
    <w:name w:val="Текст выноски Знак"/>
    <w:basedOn w:val="a0"/>
    <w:link w:val="a3"/>
    <w:uiPriority w:val="99"/>
    <w:semiHidden/>
    <w:rsid w:val="00D943F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2913</Words>
  <Characters>16609</Characters>
  <Application>Microsoft Office Word</Application>
  <DocSecurity>0</DocSecurity>
  <Lines>138</Lines>
  <Paragraphs>38</Paragraphs>
  <ScaleCrop>false</ScaleCrop>
  <Company>Reanimator Extreme Edition</Company>
  <LinksUpToDate>false</LinksUpToDate>
  <CharactersWithSpaces>19484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2021-09-22T18:42:00Z</dcterms:created>
  <dcterms:modified xsi:type="dcterms:W3CDTF">2021-09-22T18:43:00Z</dcterms:modified>
</cp:coreProperties>
</file>